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7E47" w14:textId="77777777" w:rsidR="0030578A" w:rsidRPr="0030578A" w:rsidRDefault="0030578A" w:rsidP="003057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30578A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6898449B" w14:textId="77777777" w:rsidR="0030578A" w:rsidRPr="0030578A" w:rsidRDefault="0030578A" w:rsidP="003057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78A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  РАЙОНА</w:t>
      </w:r>
    </w:p>
    <w:p w14:paraId="348CCDD8" w14:textId="77777777" w:rsidR="0030578A" w:rsidRPr="0030578A" w:rsidRDefault="0030578A" w:rsidP="003057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78A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18C1A1A7" w14:textId="77777777" w:rsidR="0030578A" w:rsidRPr="0030578A" w:rsidRDefault="0030578A" w:rsidP="0030578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633066" w14:textId="77777777" w:rsidR="0030578A" w:rsidRPr="0030578A" w:rsidRDefault="0030578A" w:rsidP="003057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78A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5C19276C" w14:textId="77777777" w:rsidR="0030578A" w:rsidRDefault="0030578A" w:rsidP="00F66A0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8A819" w14:textId="66A82826" w:rsidR="00F66A07" w:rsidRDefault="00F66A07" w:rsidP="00F66A0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25.09.2025 № 204</w:t>
      </w:r>
    </w:p>
    <w:p w14:paraId="5E75A052" w14:textId="77777777" w:rsidR="00F66A07" w:rsidRDefault="00F66A07" w:rsidP="00F66A07">
      <w:pPr>
        <w:spacing w:after="0" w:line="240" w:lineRule="auto"/>
        <w:ind w:right="22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945070" w14:textId="77777777" w:rsidR="00F66A07" w:rsidRPr="009E3FA0" w:rsidRDefault="00F66A07" w:rsidP="00F66A07">
      <w:pPr>
        <w:spacing w:after="0" w:line="240" w:lineRule="auto"/>
        <w:ind w:right="2267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Саратовской области от 29.05.2024 г. № 107 «Об утверждении Положения о материальном стимулировании обучающихся образовательных организаций высшего образования по договорам о целевом обучении в период их обучения»</w:t>
      </w:r>
    </w:p>
    <w:p w14:paraId="11DED30C" w14:textId="77777777" w:rsidR="00F66A07" w:rsidRPr="009E3FA0" w:rsidRDefault="00F66A07" w:rsidP="00F66A07">
      <w:pPr>
        <w:spacing w:after="0" w:line="240" w:lineRule="auto"/>
        <w:ind w:right="2267"/>
        <w:jc w:val="both"/>
        <w:rPr>
          <w:rFonts w:ascii="Times New Roman" w:hAnsi="Times New Roman" w:cs="Times New Roman"/>
          <w:sz w:val="28"/>
          <w:szCs w:val="28"/>
        </w:rPr>
      </w:pPr>
    </w:p>
    <w:p w14:paraId="2C533E97" w14:textId="77777777" w:rsidR="00F66A07" w:rsidRPr="009E3FA0" w:rsidRDefault="00F66A07" w:rsidP="00F66A0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г. № 273-ФЗ «Об образовании в Российской Федерации», Уставом Новоузенского муниципального района Саратовской области   администрация Новоузенского муниципального района Саратовской области ПОСТАНОВЛЯЕТ: </w:t>
      </w:r>
    </w:p>
    <w:p w14:paraId="1094E86C" w14:textId="77777777" w:rsidR="00F66A07" w:rsidRPr="009E3FA0" w:rsidRDefault="00F66A07" w:rsidP="00F66A0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FA0">
        <w:rPr>
          <w:rFonts w:ascii="Times New Roman" w:hAnsi="Times New Roman" w:cs="Times New Roman"/>
          <w:sz w:val="28"/>
          <w:szCs w:val="28"/>
        </w:rPr>
        <w:t>Внести в постановление администрации Новоузенского муниципального района Саратовской области от 29.05.2024 г. № 107 «Об утверждении Положения о материальном стимулировании обучающихся образовательных организаций высшего образования по договорам о целевом обучении в период их обучения» следующие изменения:</w:t>
      </w:r>
    </w:p>
    <w:p w14:paraId="3BA5283D" w14:textId="77777777" w:rsidR="00F66A07" w:rsidRPr="009E3FA0" w:rsidRDefault="00F66A07" w:rsidP="00F66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A0">
        <w:rPr>
          <w:rFonts w:ascii="Times New Roman" w:hAnsi="Times New Roman" w:cs="Times New Roman"/>
          <w:sz w:val="28"/>
          <w:szCs w:val="28"/>
        </w:rPr>
        <w:t>- приложение к постановлению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FA0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4A057E0E" w14:textId="77777777" w:rsidR="00F66A07" w:rsidRPr="009E3FA0" w:rsidRDefault="00F66A07" w:rsidP="00F66A0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официального опубликования (обнародования) и распространяется на правоотношения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FA0">
        <w:rPr>
          <w:rFonts w:ascii="Times New Roman" w:hAnsi="Times New Roman" w:cs="Times New Roman"/>
          <w:sz w:val="28"/>
          <w:szCs w:val="28"/>
        </w:rPr>
        <w:t xml:space="preserve"> возникшие </w:t>
      </w:r>
      <w:r w:rsidRPr="009E3FA0">
        <w:rPr>
          <w:rFonts w:ascii="Times New Roman" w:eastAsia="Times New Roman" w:hAnsi="Times New Roman" w:cs="Times New Roman"/>
          <w:sz w:val="28"/>
          <w:szCs w:val="28"/>
        </w:rPr>
        <w:t>с 1 сентября 2025 года.</w:t>
      </w:r>
    </w:p>
    <w:p w14:paraId="4FC1CD61" w14:textId="77777777" w:rsidR="00F66A07" w:rsidRPr="009E3FA0" w:rsidRDefault="00F66A07" w:rsidP="00F66A07">
      <w:pPr>
        <w:spacing w:after="0" w:line="240" w:lineRule="auto"/>
        <w:ind w:left="75" w:firstLine="851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sz w:val="28"/>
          <w:szCs w:val="28"/>
        </w:rPr>
        <w:t>3.  Контроль за исполнением настоящего постановления возложить на  первого заместителя главы администрации Новоузенского муниципального рай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E3FA0">
        <w:rPr>
          <w:rFonts w:ascii="Times New Roman" w:hAnsi="Times New Roman" w:cs="Times New Roman"/>
          <w:sz w:val="28"/>
          <w:szCs w:val="28"/>
        </w:rPr>
        <w:t>на А.А.Шкрябина.</w:t>
      </w:r>
    </w:p>
    <w:p w14:paraId="58F0EA76" w14:textId="77777777" w:rsidR="00F66A07" w:rsidRPr="009E3FA0" w:rsidRDefault="00F66A07" w:rsidP="00F66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FA41C" w14:textId="77777777" w:rsidR="00F66A07" w:rsidRDefault="00F66A07" w:rsidP="00F66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78796" w14:textId="77777777" w:rsidR="00F66A07" w:rsidRPr="009E3FA0" w:rsidRDefault="00F66A07" w:rsidP="00F66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94EED" w14:textId="77777777" w:rsidR="00F66A07" w:rsidRPr="009E3FA0" w:rsidRDefault="00F66A07" w:rsidP="00F66A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3FA0">
        <w:rPr>
          <w:rFonts w:ascii="Times New Roman" w:hAnsi="Times New Roman" w:cs="Times New Roman"/>
          <w:sz w:val="28"/>
          <w:szCs w:val="28"/>
        </w:rPr>
        <w:t xml:space="preserve">   Глава</w:t>
      </w:r>
    </w:p>
    <w:p w14:paraId="0AA58DE0" w14:textId="77777777" w:rsidR="00F66A07" w:rsidRPr="009E3FA0" w:rsidRDefault="00F66A07" w:rsidP="00F66A07">
      <w:pPr>
        <w:spacing w:after="0" w:line="240" w:lineRule="auto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sz w:val="28"/>
          <w:szCs w:val="28"/>
        </w:rPr>
        <w:t xml:space="preserve"> Новоузенского муниципального района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E3FA0">
        <w:rPr>
          <w:rFonts w:ascii="Times New Roman" w:hAnsi="Times New Roman" w:cs="Times New Roman"/>
          <w:sz w:val="28"/>
          <w:szCs w:val="28"/>
        </w:rPr>
        <w:t xml:space="preserve">      А.А.Опалько </w:t>
      </w:r>
    </w:p>
    <w:p w14:paraId="0C40918F" w14:textId="77777777" w:rsidR="00F66A07" w:rsidRPr="009E3FA0" w:rsidRDefault="00F66A07" w:rsidP="00F66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CE3DB" w14:textId="77777777" w:rsidR="00F66A07" w:rsidRDefault="00F66A07" w:rsidP="00F66A07">
      <w:pPr>
        <w:jc w:val="both"/>
        <w:rPr>
          <w:sz w:val="28"/>
          <w:szCs w:val="28"/>
        </w:rPr>
      </w:pPr>
    </w:p>
    <w:p w14:paraId="2E1A3189" w14:textId="77777777" w:rsidR="00D0722C" w:rsidRDefault="00D0722C" w:rsidP="00F66A07">
      <w:pPr>
        <w:jc w:val="both"/>
        <w:rPr>
          <w:sz w:val="28"/>
          <w:szCs w:val="28"/>
        </w:rPr>
      </w:pPr>
    </w:p>
    <w:p w14:paraId="0300417E" w14:textId="77777777" w:rsidR="00D0722C" w:rsidRDefault="00D0722C" w:rsidP="00F66A07">
      <w:pPr>
        <w:jc w:val="both"/>
        <w:rPr>
          <w:sz w:val="28"/>
          <w:szCs w:val="28"/>
        </w:rPr>
      </w:pPr>
    </w:p>
    <w:p w14:paraId="035E1849" w14:textId="77777777" w:rsidR="00F66A07" w:rsidRDefault="00F66A07" w:rsidP="00F66A07">
      <w:pPr>
        <w:pStyle w:val="formattexttopleveltext"/>
        <w:spacing w:before="0" w:after="0"/>
        <w:ind w:left="4962"/>
        <w:jc w:val="both"/>
      </w:pPr>
      <w:r>
        <w:rPr>
          <w:color w:val="000000"/>
          <w:sz w:val="22"/>
          <w:szCs w:val="22"/>
        </w:rPr>
        <w:lastRenderedPageBreak/>
        <w:t xml:space="preserve">Приложение к постановлению администрации Новоузенского муниципального района Саратовской области </w:t>
      </w:r>
      <w:r>
        <w:rPr>
          <w:bCs/>
          <w:color w:val="000000"/>
          <w:spacing w:val="-1"/>
          <w:sz w:val="22"/>
          <w:szCs w:val="22"/>
        </w:rPr>
        <w:t xml:space="preserve">  от</w:t>
      </w:r>
      <w:r w:rsidRPr="00CF2720">
        <w:rPr>
          <w:bCs/>
          <w:color w:val="000000"/>
          <w:spacing w:val="-1"/>
          <w:sz w:val="22"/>
          <w:szCs w:val="22"/>
        </w:rPr>
        <w:t xml:space="preserve"> </w:t>
      </w:r>
      <w:r>
        <w:rPr>
          <w:bCs/>
          <w:color w:val="000000"/>
          <w:spacing w:val="-1"/>
          <w:sz w:val="22"/>
          <w:szCs w:val="22"/>
        </w:rPr>
        <w:t xml:space="preserve">25.09.2025 </w:t>
      </w:r>
      <w:r w:rsidRPr="00CF2720">
        <w:rPr>
          <w:bCs/>
          <w:color w:val="000000"/>
          <w:spacing w:val="-1"/>
          <w:sz w:val="22"/>
          <w:szCs w:val="22"/>
        </w:rPr>
        <w:t xml:space="preserve">№ </w:t>
      </w:r>
      <w:r>
        <w:rPr>
          <w:bCs/>
          <w:color w:val="000000"/>
          <w:spacing w:val="-1"/>
          <w:sz w:val="22"/>
          <w:szCs w:val="22"/>
        </w:rPr>
        <w:t>204</w:t>
      </w:r>
    </w:p>
    <w:p w14:paraId="4BD6662F" w14:textId="77777777" w:rsidR="00F66A07" w:rsidRDefault="00F66A07" w:rsidP="00F66A07">
      <w:pPr>
        <w:jc w:val="right"/>
        <w:rPr>
          <w:bCs/>
          <w:color w:val="000000"/>
        </w:rPr>
      </w:pPr>
    </w:p>
    <w:p w14:paraId="7B1B05B8" w14:textId="77777777" w:rsidR="00F66A07" w:rsidRPr="009E3FA0" w:rsidRDefault="00F66A07" w:rsidP="00F66A0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6B74C38" w14:textId="77777777" w:rsidR="00F66A07" w:rsidRPr="009E3FA0" w:rsidRDefault="00F66A07" w:rsidP="00F66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50F3DB3B" w14:textId="77777777" w:rsidR="00F66A07" w:rsidRPr="009E3FA0" w:rsidRDefault="00F66A07" w:rsidP="00F66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материальном стимулировании обучающихся образовательных организаций высшего образования  по договорам о целевом обучении, в период их обучения</w:t>
      </w:r>
    </w:p>
    <w:p w14:paraId="362E4CF0" w14:textId="77777777" w:rsidR="00F66A07" w:rsidRPr="009E3FA0" w:rsidRDefault="00F66A07" w:rsidP="00F66A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4A593F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center"/>
      </w:pPr>
      <w:r w:rsidRPr="009E3FA0">
        <w:rPr>
          <w:b/>
          <w:bCs/>
          <w:color w:val="000000"/>
          <w:spacing w:val="-1"/>
        </w:rPr>
        <w:t>1. Общие положения</w:t>
      </w:r>
    </w:p>
    <w:p w14:paraId="244E995C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  <w:rPr>
          <w:bCs/>
          <w:color w:val="000000"/>
          <w:spacing w:val="-1"/>
        </w:rPr>
      </w:pPr>
    </w:p>
    <w:p w14:paraId="765E1F3B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 xml:space="preserve">1.1. </w:t>
      </w:r>
      <w:r w:rsidRPr="009E3FA0">
        <w:rPr>
          <w:bCs/>
          <w:color w:val="000000"/>
          <w:spacing w:val="-1"/>
        </w:rPr>
        <w:t>Настоящее Положение регулирует порядок предоставления и размер материального стимулирования обучающихся образовательных организаций высшего образования (далее- образовательные организации),  заключивших договор о целевом обучении  с  администрацией Новоузенского муниципального района, муниципальными учреждениями Новоузенского муниципального района, организациями, осуществляющими деятельность в сфере сельского хозяйства  на территории Новоузенского муниципального района,  в период их обучения.</w:t>
      </w:r>
    </w:p>
    <w:p w14:paraId="13E11F36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 xml:space="preserve">1.2. Настоящее Положение определяет следующие меры </w:t>
      </w:r>
      <w:r w:rsidRPr="009E3FA0">
        <w:rPr>
          <w:bCs/>
          <w:color w:val="000000"/>
          <w:spacing w:val="-1"/>
        </w:rPr>
        <w:t>материального стимулирования обучающихся образовательных организаций:</w:t>
      </w:r>
    </w:p>
    <w:p w14:paraId="3E770900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E3FA0">
        <w:rPr>
          <w:bCs/>
          <w:color w:val="000000"/>
          <w:spacing w:val="-1"/>
        </w:rPr>
        <w:t>-  ежемесячная выплата  в размере 3000 рублей;</w:t>
      </w:r>
    </w:p>
    <w:p w14:paraId="77A1092F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pacing w:val="-1"/>
        </w:rPr>
      </w:pPr>
      <w:r w:rsidRPr="009E3FA0">
        <w:rPr>
          <w:bCs/>
          <w:color w:val="000000"/>
          <w:spacing w:val="-1"/>
        </w:rPr>
        <w:t>-  компенсацию оплаты проезда к месту учебы и обратно 2 раза в год;</w:t>
      </w:r>
    </w:p>
    <w:p w14:paraId="77EA3526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pacing w:val="-1"/>
        </w:rPr>
      </w:pPr>
      <w:r w:rsidRPr="009E3FA0">
        <w:rPr>
          <w:bCs/>
          <w:color w:val="000000"/>
          <w:spacing w:val="-1"/>
        </w:rPr>
        <w:t>-  компенсация оплаты проезда  от места нахождения образовательной организации к месту  прохождения практики  и обратно;</w:t>
      </w:r>
    </w:p>
    <w:p w14:paraId="6F05F45A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pacing w:val="-1"/>
        </w:rPr>
      </w:pPr>
      <w:r w:rsidRPr="009E3FA0">
        <w:rPr>
          <w:bCs/>
          <w:color w:val="000000"/>
          <w:spacing w:val="-1"/>
        </w:rPr>
        <w:t xml:space="preserve"> - единовременная денежная выплата на приобретение учебно-методической литературы ( один раз в год).</w:t>
      </w:r>
    </w:p>
    <w:p w14:paraId="527C2325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pacing w:val="-1"/>
        </w:rPr>
      </w:pPr>
      <w:r w:rsidRPr="009E3FA0">
        <w:rPr>
          <w:bCs/>
          <w:color w:val="000000"/>
          <w:spacing w:val="-1"/>
        </w:rPr>
        <w:t>-бесплатное посещение физкультурно-оздоровительных комплексов, бассейнов и спорти</w:t>
      </w:r>
      <w:r>
        <w:rPr>
          <w:bCs/>
          <w:color w:val="000000"/>
          <w:spacing w:val="-1"/>
        </w:rPr>
        <w:t>в</w:t>
      </w:r>
      <w:r w:rsidRPr="009E3FA0">
        <w:rPr>
          <w:bCs/>
          <w:color w:val="000000"/>
          <w:spacing w:val="-1"/>
        </w:rPr>
        <w:t>ных залов в период прохождения практики в нерабочее время;</w:t>
      </w:r>
    </w:p>
    <w:p w14:paraId="7F5D256B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E3FA0">
        <w:rPr>
          <w:bCs/>
          <w:color w:val="000000"/>
          <w:spacing w:val="-1"/>
        </w:rPr>
        <w:t xml:space="preserve">1.3. Меры материального стимулирования предоставляются обучающимся образовательных организаций высшего образования, заключившим договор о целевом обучении с организациями, определенными пунктом 1.1 настоящего Положения  и прошедшим промежуточную аттестацию (сессию) на «отлично» или «хорошо» или «хорошо»  и «отлично» в период их обучения ( далее </w:t>
      </w:r>
      <w:r>
        <w:rPr>
          <w:bCs/>
          <w:color w:val="000000"/>
          <w:spacing w:val="-1"/>
        </w:rPr>
        <w:t>-</w:t>
      </w:r>
      <w:r w:rsidRPr="009E3FA0">
        <w:rPr>
          <w:bCs/>
          <w:color w:val="000000"/>
          <w:spacing w:val="-1"/>
        </w:rPr>
        <w:t xml:space="preserve"> Обучающийся).</w:t>
      </w:r>
    </w:p>
    <w:p w14:paraId="3371780D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E3FA0">
        <w:rPr>
          <w:bCs/>
          <w:color w:val="000000"/>
          <w:spacing w:val="-1"/>
        </w:rPr>
        <w:t>1.4. Для принятия решения о предоставлении мер материального стимулирования при администрации создается комиссия по рассмотрению документов кандидатов на предоставление мер материального стимулирования (далее Комиссия), состав которой утверждается муниципальным правовым актом администрации Новоузенского муниципального района.</w:t>
      </w:r>
    </w:p>
    <w:p w14:paraId="23176011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  <w:color w:val="000000"/>
          <w:spacing w:val="-1"/>
        </w:rPr>
      </w:pPr>
    </w:p>
    <w:p w14:paraId="52CD41BE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center"/>
      </w:pPr>
      <w:r w:rsidRPr="009E3FA0">
        <w:rPr>
          <w:b/>
          <w:bCs/>
          <w:color w:val="000000"/>
          <w:spacing w:val="-1"/>
        </w:rPr>
        <w:t>2. Порядок получения мер материального стимулирования</w:t>
      </w:r>
    </w:p>
    <w:p w14:paraId="27600080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center"/>
        <w:rPr>
          <w:bCs/>
          <w:color w:val="000000"/>
          <w:spacing w:val="-1"/>
        </w:rPr>
      </w:pPr>
    </w:p>
    <w:p w14:paraId="28FFE640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both"/>
      </w:pPr>
      <w:r w:rsidRPr="009E3FA0">
        <w:rPr>
          <w:bCs/>
          <w:color w:val="000000"/>
          <w:spacing w:val="-1"/>
        </w:rPr>
        <w:t>2.1. Ежемесячная выплата в размере 3000 рублей выплачивается обучающимся</w:t>
      </w:r>
      <w:r>
        <w:rPr>
          <w:bCs/>
          <w:color w:val="000000"/>
          <w:spacing w:val="-1"/>
        </w:rPr>
        <w:t>,</w:t>
      </w:r>
      <w:r w:rsidRPr="009E3FA0">
        <w:rPr>
          <w:bCs/>
          <w:color w:val="000000"/>
          <w:spacing w:val="-1"/>
        </w:rPr>
        <w:t xml:space="preserve"> определенным  пунктом 1.3. настоящего Положения (далее- Выплата).</w:t>
      </w:r>
    </w:p>
    <w:p w14:paraId="7C30DE1E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2.1.1. Для назначения выплаты Обучающийся предоставляет в Комиссию, заявление</w:t>
      </w:r>
      <w:r>
        <w:rPr>
          <w:color w:val="000000"/>
        </w:rPr>
        <w:t>,</w:t>
      </w:r>
      <w:r w:rsidRPr="009E3FA0">
        <w:rPr>
          <w:color w:val="000000"/>
        </w:rPr>
        <w:t xml:space="preserve"> согласно приложени</w:t>
      </w:r>
      <w:r>
        <w:rPr>
          <w:color w:val="000000"/>
        </w:rPr>
        <w:t>ю</w:t>
      </w:r>
      <w:r w:rsidRPr="009E3FA0">
        <w:rPr>
          <w:color w:val="000000"/>
        </w:rPr>
        <w:t xml:space="preserve"> № 1 к настоящему Положению</w:t>
      </w:r>
      <w:r>
        <w:rPr>
          <w:color w:val="000000"/>
        </w:rPr>
        <w:t>,</w:t>
      </w:r>
      <w:r w:rsidRPr="009E3FA0">
        <w:rPr>
          <w:color w:val="000000"/>
        </w:rPr>
        <w:t xml:space="preserve"> с приложением копий следующих документов:</w:t>
      </w:r>
    </w:p>
    <w:p w14:paraId="79C61FED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- паспорт гражданина Российской Федерации или иной документ, удостоверяющий личность гражданина;</w:t>
      </w:r>
    </w:p>
    <w:p w14:paraId="40C3D131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- документ</w:t>
      </w:r>
      <w:r>
        <w:rPr>
          <w:color w:val="000000"/>
        </w:rPr>
        <w:t>,</w:t>
      </w:r>
      <w:r w:rsidRPr="009E3FA0">
        <w:rPr>
          <w:color w:val="000000"/>
        </w:rPr>
        <w:t xml:space="preserve"> подтверждающий учебу в образовательной организации высшего образования.</w:t>
      </w:r>
    </w:p>
    <w:p w14:paraId="333D15A6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lastRenderedPageBreak/>
        <w:t>- договор о целевом обучении, заключенный с организацией</w:t>
      </w:r>
      <w:r>
        <w:rPr>
          <w:color w:val="000000"/>
        </w:rPr>
        <w:t>,</w:t>
      </w:r>
      <w:r w:rsidRPr="009E3FA0">
        <w:rPr>
          <w:color w:val="000000"/>
        </w:rPr>
        <w:t xml:space="preserve"> определенной п. 1.1. настоящего  Положения.</w:t>
      </w:r>
    </w:p>
    <w:p w14:paraId="49745AC5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 xml:space="preserve">- страховое свидетельство обязательного пенсионного страхования (СНИЛС);              </w:t>
      </w:r>
    </w:p>
    <w:p w14:paraId="0FCB0CC3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- свидетельство о постановке на учет физического лица в налоговом органе (ИНН);</w:t>
      </w:r>
    </w:p>
    <w:p w14:paraId="7BB55C78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- согласии на обработку персональных данных  согласно приложения № 2 к настоящему Положению.</w:t>
      </w:r>
    </w:p>
    <w:p w14:paraId="77A95A4E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- реквизиты карты платежной системы «Мир» для перечисления выплат.</w:t>
      </w:r>
    </w:p>
    <w:p w14:paraId="36FA6623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2.1.2. Копии документов, указанных в настоящем пункте,  не заверенные органом (организацией), выдавшим соответствующие документы, или нотариально, представляются с предъявлением оригинала и заверяются лицом, осуществляющим прием документов.</w:t>
      </w:r>
    </w:p>
    <w:p w14:paraId="3F2D13AC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 xml:space="preserve"> 2.1.3.  Заявление рассматривается  Комиссией  в течении 10 рабочих дней с момента регистрации и принимается решение о назначении( об отказе в назначении) Выплаты.</w:t>
      </w:r>
    </w:p>
    <w:p w14:paraId="3F5887D9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2.1.4.Основание для отказа в предоставлении Выплаты является:</w:t>
      </w:r>
    </w:p>
    <w:p w14:paraId="42606BEB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а) предоставление неполного пакета документов, указанных в пункте 2.1.1 настоящего Положения.</w:t>
      </w:r>
    </w:p>
    <w:p w14:paraId="0818F948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б) отсутствие права на получение выплаты в соответствии с пунктом 1.3 настоящего Положения.</w:t>
      </w:r>
    </w:p>
    <w:p w14:paraId="411FE9A4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2.1.5. Комиссия уведомляет Обучающегося об отказе в предоставлении выплаты  в течении 5 рабочих дней после принятия решения способом указанным в заявлении о предоставлении выплаты.</w:t>
      </w:r>
    </w:p>
    <w:p w14:paraId="0053120C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При получении отказа в назначении выплаты Обучающийся вправе после устранения всех замечаний повторно подать документы.</w:t>
      </w:r>
    </w:p>
    <w:p w14:paraId="0DE80531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2.1.6.Решение о назначении Выплаты Обучающемуся  оформляется распоряжением администрации  в течение 3 календарных дней со дня принятия решения о предоставлении выплаты.</w:t>
      </w:r>
    </w:p>
    <w:p w14:paraId="191BF070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2.1.7. В период с начала учебного года до прохождения первой промежуточной аттестации выплата осуществляется всем Обучающимся.</w:t>
      </w:r>
    </w:p>
    <w:p w14:paraId="5FE3AD0B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 xml:space="preserve">2.1.8. По окончании первого семестра  и последующих семестров для продления получения ежемесячной выплаты Обучающийся обязан представлять в Комиссию весь период обучения по итогам прохождения промежуточной аттестации (сессии)   </w:t>
      </w:r>
      <w:r w:rsidRPr="009E3FA0">
        <w:rPr>
          <w:rFonts w:ascii="Times New Roman" w:hAnsi="Times New Roman" w:cs="Times New Roman"/>
          <w:bCs/>
          <w:color w:val="000000"/>
          <w:spacing w:val="-1"/>
        </w:rPr>
        <w:t>не позднее 15 февраля и 15 июля текущего года:</w:t>
      </w:r>
    </w:p>
    <w:p w14:paraId="3C725F69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bCs/>
          <w:color w:val="000000"/>
          <w:spacing w:val="-1"/>
        </w:rPr>
        <w:t>-</w:t>
      </w:r>
      <w:r w:rsidRPr="009E3FA0">
        <w:rPr>
          <w:rFonts w:ascii="Times New Roman" w:hAnsi="Times New Roman" w:cs="Times New Roman"/>
          <w:color w:val="000000"/>
        </w:rPr>
        <w:t xml:space="preserve"> справку из образовательной организации о результатах  прохождения промежуточной аттестации </w:t>
      </w:r>
      <w:r w:rsidRPr="009E3FA0">
        <w:rPr>
          <w:rFonts w:ascii="Times New Roman" w:hAnsi="Times New Roman" w:cs="Times New Roman"/>
          <w:bCs/>
          <w:color w:val="000000"/>
          <w:spacing w:val="-1"/>
        </w:rPr>
        <w:t>(сессии) на «отлично» или «хорошо» или «хорошо»  и «отлично» или копию зачетной книжки, заверенную образовательной организацией;</w:t>
      </w:r>
    </w:p>
    <w:p w14:paraId="0AC31817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2.1.9 Перечисление выплаты осуществляется МУ «Централизованная бухгалтерия» Новоузенского муниципального района  на счет Обучающегося до 10 числа месяца следующего за месяцем, за который осуществляется выплата.</w:t>
      </w:r>
    </w:p>
    <w:p w14:paraId="797FCEC4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2.1.10 Основанием для  приостановления Выплаты является :</w:t>
      </w:r>
    </w:p>
    <w:p w14:paraId="372C400C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 xml:space="preserve">а) не предоставление справки из образовательной организации о результатах  прохождения промежуточной аттестации </w:t>
      </w:r>
      <w:r w:rsidRPr="009E3FA0">
        <w:rPr>
          <w:bCs/>
          <w:color w:val="000000"/>
          <w:spacing w:val="-1"/>
        </w:rPr>
        <w:t>(сессии) на «отлично» или «хорошо» или «хорошо»  и «отлично» или копии зачетной книжки, заверенной образовательной организацией.</w:t>
      </w:r>
    </w:p>
    <w:p w14:paraId="37A1D62A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 xml:space="preserve">б) предоставление обучающемуся академического отпуска  </w:t>
      </w:r>
      <w:r w:rsidRPr="009E3FA0">
        <w:rPr>
          <w:bCs/>
          <w:color w:val="000000"/>
          <w:spacing w:val="-1"/>
        </w:rPr>
        <w:t>с дня издания соответствующего распорядительного акта образовательной организации.</w:t>
      </w:r>
    </w:p>
    <w:p w14:paraId="56A1DFE0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bCs/>
          <w:color w:val="000000"/>
        </w:rPr>
        <w:t>2.1.11.Комиссия принимает решение  о приостановлении выплаты Обучающемуся , которое  оформляется распоряжением администрации.</w:t>
      </w:r>
    </w:p>
    <w:p w14:paraId="1B166D51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eastAsia="Liberation Serif" w:hAnsi="Times New Roman" w:cs="Times New Roman"/>
          <w:bCs/>
          <w:color w:val="000000"/>
        </w:rPr>
        <w:t>Комиссия уведомляет Обучающегося</w:t>
      </w:r>
      <w:r w:rsidRPr="009E3FA0">
        <w:rPr>
          <w:rFonts w:ascii="Times New Roman" w:hAnsi="Times New Roman" w:cs="Times New Roman"/>
          <w:bCs/>
          <w:color w:val="000000"/>
        </w:rPr>
        <w:t xml:space="preserve"> о приостановлении выплаты в течении 5 рабочих дней со дня издания распоряжения администрации.</w:t>
      </w:r>
    </w:p>
    <w:p w14:paraId="466C8734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2.1.12. Основанием для возобновления выплаты является:</w:t>
      </w:r>
    </w:p>
    <w:p w14:paraId="4C8BBA5E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bCs/>
          <w:color w:val="000000"/>
          <w:spacing w:val="-1"/>
        </w:rPr>
        <w:t xml:space="preserve">а) предоставление </w:t>
      </w:r>
      <w:r w:rsidRPr="009E3FA0">
        <w:rPr>
          <w:bCs/>
          <w:color w:val="000000"/>
        </w:rPr>
        <w:t xml:space="preserve">справки из образовательной организации о результатах  прохождения промежуточной аттестации </w:t>
      </w:r>
      <w:r w:rsidRPr="009E3FA0">
        <w:rPr>
          <w:bCs/>
          <w:color w:val="000000"/>
          <w:spacing w:val="-1"/>
        </w:rPr>
        <w:t xml:space="preserve">(сессии) на «отлично» или «хорошо» или </w:t>
      </w:r>
      <w:r w:rsidRPr="009E3FA0">
        <w:rPr>
          <w:bCs/>
          <w:color w:val="000000"/>
          <w:spacing w:val="-1"/>
        </w:rPr>
        <w:lastRenderedPageBreak/>
        <w:t>«хорошо»  и «отлично» или копии зачетной книжки, заверенной образовательной организацией .</w:t>
      </w:r>
    </w:p>
    <w:p w14:paraId="2779983E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б) предоставлении справки из образовательной организации о начале обучения после окончания академического отпуска.</w:t>
      </w:r>
    </w:p>
    <w:p w14:paraId="7ED2522B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bCs/>
          <w:color w:val="000000"/>
        </w:rPr>
        <w:t>2.1.13. Комиссия принимает решение  о возобновлении выплаты Обучающемуся,   которое  оформляется распоряжением администрации в течение 3 календарных дней со дня его принятия .</w:t>
      </w:r>
    </w:p>
    <w:p w14:paraId="65A73F0B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2.1.14 Основанием для прекращения выплаты является:</w:t>
      </w:r>
    </w:p>
    <w:p w14:paraId="5C2A79E9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a) прекращение образовательных отношений в связи с отчислением из образовательной организации досрочно</w:t>
      </w:r>
      <w:r w:rsidRPr="009E3FA0">
        <w:rPr>
          <w:bCs/>
          <w:color w:val="000000"/>
          <w:spacing w:val="-1"/>
        </w:rPr>
        <w:t>;</w:t>
      </w:r>
    </w:p>
    <w:p w14:paraId="6493D594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 xml:space="preserve">б) расторжение договора о целевом обучении досрочно; </w:t>
      </w:r>
    </w:p>
    <w:p w14:paraId="16758B39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в) смерть обучающегося или признание его в установленном порядке умершим или безвестно отсутствующим.</w:t>
      </w:r>
    </w:p>
    <w:p w14:paraId="366AD83C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2.1.15.Комиссия принимает решение  о прекращении выплаты Обучающемуся в течении 10 рабочих дней со дня поступления  документов, подтверждающих обстоятельства , предусмотренный п 2.1.14 ,   которое  оформляется распоряжением администрации в течение 3 календарных дней со дня его принятия .</w:t>
      </w:r>
    </w:p>
    <w:p w14:paraId="3BF6370F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2.1.16 При наступлении случаев указанных в подпункте б) пункта 2.1.10 и подпунктах а) и б) пункта 2.1.14     настоящего Положения Обучающийся обязан письменно уведомить об этом администрацию в течении 10 рабочих дней с даты наступления случая.</w:t>
      </w:r>
    </w:p>
    <w:p w14:paraId="6FAB1C4E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2.1.17. Средства выплаты, полученные Обучающимся после наступления случая указанного в подпункте б) пункта 2.1.10 настоящего Положения, подлежат возврату в срок не позднее 30 календарных дней с даты получения уведомления о приостановлении выплаты.</w:t>
      </w:r>
    </w:p>
    <w:p w14:paraId="1269BEB8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В уведомлении о приостановлении выплаты указывается:</w:t>
      </w:r>
    </w:p>
    <w:p w14:paraId="7DC65F59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реквизиты распоряжение о приостановлении выплаты;</w:t>
      </w:r>
    </w:p>
    <w:p w14:paraId="3E44D69D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сумма, подлежащая возврату, с приложением расчета произведенных выплат;</w:t>
      </w:r>
    </w:p>
    <w:p w14:paraId="71EA137B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сроки возврата;</w:t>
      </w:r>
    </w:p>
    <w:p w14:paraId="3BFA5CB4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реквизиты счета, по которым должен быть произведен возврат денежных средств.</w:t>
      </w:r>
    </w:p>
    <w:p w14:paraId="0EC34B85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В случае если в срок, установленный  настоящим пунктом, Обучающимся не возвращены денежные средства, их взыскание производится в судебном порядке в соответствии с законодательством Российской Федерации.</w:t>
      </w:r>
    </w:p>
    <w:p w14:paraId="7534F6E5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2.1.18. Средства  выплаты полученные Обучающимся при  наступлении случаев указанных в подпункте  а) и б) пункта 2.1.14  настоящего Положения подлежат возмещению в порядке, предусмотренном п. 4.1 и 4.2 настоящего Положения.</w:t>
      </w:r>
    </w:p>
    <w:p w14:paraId="0BF09745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14:paraId="27E7F115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2.2. К</w:t>
      </w:r>
      <w:r w:rsidRPr="009E3FA0">
        <w:rPr>
          <w:bCs/>
          <w:color w:val="000000"/>
          <w:spacing w:val="-1"/>
        </w:rPr>
        <w:t>омпенсационные выплаты указанные в п. 1.2. Положения</w:t>
      </w:r>
      <w:r w:rsidRPr="009E3FA0">
        <w:rPr>
          <w:bCs/>
          <w:color w:val="000000"/>
        </w:rPr>
        <w:t xml:space="preserve"> производятся администрацией в размере 100 процентов расходов, за исключением е</w:t>
      </w:r>
      <w:r w:rsidRPr="009E3FA0">
        <w:rPr>
          <w:bCs/>
          <w:color w:val="000000"/>
          <w:spacing w:val="-1"/>
        </w:rPr>
        <w:t>диновременной денежной выплата на приобретение учебно-методической литературы, которая определяется в размере 100 процентов, но не более 1000 рублей</w:t>
      </w:r>
      <w:r w:rsidRPr="009E3FA0">
        <w:t>, обучающимся</w:t>
      </w:r>
      <w:r w:rsidRPr="009E3FA0">
        <w:rPr>
          <w:bCs/>
          <w:color w:val="000000"/>
        </w:rPr>
        <w:t xml:space="preserve"> </w:t>
      </w:r>
      <w:r w:rsidRPr="009E3FA0">
        <w:rPr>
          <w:bCs/>
          <w:color w:val="000000"/>
          <w:spacing w:val="-1"/>
        </w:rPr>
        <w:t>определенным  пунктом 1.3. настоящего Положения, которые являются получателями выплаты, предусмотренной пунктов 2.2. настоящего Положения ( далее- Компенсация).</w:t>
      </w:r>
    </w:p>
    <w:p w14:paraId="08188341" w14:textId="77777777" w:rsidR="00F66A07" w:rsidRPr="009E3FA0" w:rsidRDefault="00F66A07" w:rsidP="00F66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color w:val="000000"/>
          <w:sz w:val="24"/>
          <w:szCs w:val="24"/>
        </w:rPr>
        <w:t>2.2.1. Для получения компенсации Обучающийся предоставляет в Комиссию не позднее 15 августа текущего года  следующие документы:</w:t>
      </w:r>
    </w:p>
    <w:p w14:paraId="2F70192D" w14:textId="77777777" w:rsidR="00F66A07" w:rsidRPr="009E3FA0" w:rsidRDefault="00F66A07" w:rsidP="00F66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color w:val="000000"/>
          <w:sz w:val="24"/>
          <w:szCs w:val="24"/>
        </w:rPr>
        <w:t>- заявление на выплату компенсации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E3FA0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приложению № 1 к настоящему Положению.</w:t>
      </w:r>
    </w:p>
    <w:p w14:paraId="7A828E8A" w14:textId="77777777" w:rsidR="00F66A07" w:rsidRPr="009E3FA0" w:rsidRDefault="00F66A07" w:rsidP="00F66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E3FA0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E3FA0">
        <w:rPr>
          <w:rFonts w:ascii="Times New Roman" w:hAnsi="Times New Roman" w:cs="Times New Roman"/>
          <w:color w:val="000000"/>
          <w:sz w:val="24"/>
          <w:szCs w:val="24"/>
        </w:rPr>
        <w:t xml:space="preserve"> подтверждающий оплату компенсационной выплаты (билет,  чек);</w:t>
      </w:r>
    </w:p>
    <w:p w14:paraId="7DA33100" w14:textId="77777777" w:rsidR="00F66A07" w:rsidRPr="009E3FA0" w:rsidRDefault="00F66A07" w:rsidP="00F66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color w:val="000000"/>
          <w:sz w:val="24"/>
          <w:szCs w:val="24"/>
        </w:rPr>
        <w:t>- реквизиты карты платежной системы «Мир» для перечисления компенсации.</w:t>
      </w:r>
    </w:p>
    <w:p w14:paraId="789BCA5A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bCs/>
          <w:color w:val="000000"/>
        </w:rPr>
        <w:t>2.2.2.Заявление рассматривается  Комиссией  в течении 10 рабочих дней с момента регистрации и принимается решение о выплате компенсации( об отказе в выплате компенсации).</w:t>
      </w:r>
    </w:p>
    <w:p w14:paraId="0BAEDA8E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bCs/>
          <w:color w:val="000000"/>
        </w:rPr>
        <w:lastRenderedPageBreak/>
        <w:t>2.2.3 Комиссия принимает решение о выплате денежной компенсации Обучающемуся, которое оформляется распоряжением администрации в течение 3 календарных дней со дня его принятия .</w:t>
      </w:r>
    </w:p>
    <w:p w14:paraId="4E0336CD" w14:textId="77777777" w:rsidR="00F66A07" w:rsidRPr="009E3FA0" w:rsidRDefault="00F66A07" w:rsidP="00F66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color w:val="000000"/>
          <w:sz w:val="24"/>
          <w:szCs w:val="24"/>
        </w:rPr>
        <w:t>2.2.4. Перечисление компенсации осуществляется  МУ «Централизованная бухгалтерия» Новоузенского муниципального района  на счет обучающегося, открытый в кредитной организации в течении 30 календарных дней.</w:t>
      </w:r>
    </w:p>
    <w:p w14:paraId="6C5A3FAB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2.2.5.</w:t>
      </w:r>
      <w:r>
        <w:rPr>
          <w:rFonts w:ascii="Times New Roman" w:hAnsi="Times New Roman" w:cs="Times New Roman"/>
          <w:color w:val="000000"/>
        </w:rPr>
        <w:t xml:space="preserve"> </w:t>
      </w:r>
      <w:r w:rsidRPr="009E3FA0">
        <w:rPr>
          <w:rFonts w:ascii="Times New Roman" w:hAnsi="Times New Roman" w:cs="Times New Roman"/>
          <w:color w:val="000000"/>
        </w:rPr>
        <w:t>Основание для отказа в предоставлении компенсации является:</w:t>
      </w:r>
    </w:p>
    <w:p w14:paraId="5D498439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- предоставление неполного пакета документов, указанных в пункте 2.2.1 настоящего Положения.</w:t>
      </w:r>
    </w:p>
    <w:p w14:paraId="68625758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>- отсутствие права на получение выплаты в соответствии с пунктом 2.2. настоящего Положения.</w:t>
      </w:r>
    </w:p>
    <w:p w14:paraId="1FBDC69A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E3FA0">
        <w:rPr>
          <w:rFonts w:ascii="Times New Roman" w:hAnsi="Times New Roman" w:cs="Times New Roman"/>
          <w:color w:val="000000"/>
        </w:rPr>
        <w:t xml:space="preserve">2.2.6. </w:t>
      </w:r>
      <w:r w:rsidRPr="009E3FA0">
        <w:rPr>
          <w:rFonts w:ascii="Times New Roman" w:eastAsia="Liberation Serif" w:hAnsi="Times New Roman" w:cs="Times New Roman"/>
          <w:bCs/>
          <w:color w:val="000000"/>
        </w:rPr>
        <w:t xml:space="preserve"> Комиссия уведомляет Обучающегося об о</w:t>
      </w:r>
      <w:r w:rsidRPr="009E3FA0">
        <w:rPr>
          <w:rFonts w:ascii="Times New Roman" w:hAnsi="Times New Roman" w:cs="Times New Roman"/>
          <w:color w:val="000000"/>
        </w:rPr>
        <w:t>тказе в предоставлении компенсации  в течении 5 рабочих дней после принятия решения, способом</w:t>
      </w:r>
      <w:r>
        <w:rPr>
          <w:rFonts w:ascii="Times New Roman" w:hAnsi="Times New Roman" w:cs="Times New Roman"/>
          <w:color w:val="000000"/>
        </w:rPr>
        <w:t>,</w:t>
      </w:r>
      <w:r w:rsidRPr="009E3FA0">
        <w:rPr>
          <w:rFonts w:ascii="Times New Roman" w:hAnsi="Times New Roman" w:cs="Times New Roman"/>
          <w:color w:val="000000"/>
        </w:rPr>
        <w:t xml:space="preserve"> указанным в заявлении о предоставлении компенсации.</w:t>
      </w:r>
    </w:p>
    <w:p w14:paraId="4E78D08B" w14:textId="77777777" w:rsidR="00F66A07" w:rsidRPr="009E3FA0" w:rsidRDefault="00F66A07" w:rsidP="00F66A07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BE55318" w14:textId="77777777" w:rsidR="00F66A07" w:rsidRPr="009E3FA0" w:rsidRDefault="00F66A07" w:rsidP="00F66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9E3FA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Финансовое обеспечение расходов, связанных с материальным симулированием обучающихся образовательных организаций</w:t>
      </w:r>
    </w:p>
    <w:p w14:paraId="77B17716" w14:textId="77777777" w:rsidR="00F66A07" w:rsidRPr="009E3FA0" w:rsidRDefault="00F66A07" w:rsidP="00F66A07">
      <w:pPr>
        <w:pStyle w:val="formattexttopleveltext"/>
        <w:spacing w:before="0" w:beforeAutospacing="0" w:after="0" w:afterAutospacing="0"/>
        <w:jc w:val="center"/>
        <w:rPr>
          <w:color w:val="000000"/>
        </w:rPr>
      </w:pPr>
    </w:p>
    <w:p w14:paraId="6E32901C" w14:textId="77777777" w:rsidR="00F66A07" w:rsidRPr="009E3FA0" w:rsidRDefault="00F66A07" w:rsidP="00F66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FA0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9E3FA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Финансовое обеспечение расходов, связанных с материальным симулированием обучающихся образовательных организаций производится в соответствии со сводной бюджетной росписью муниципального бюджета за счет бюджетных ассигнований и в пределах лимитов бюджетных обязательств, предусмотренных решением Собрания Новоузенского муниципального района Саратовской области на соответствующий финансовый год и плановый период.</w:t>
      </w:r>
    </w:p>
    <w:p w14:paraId="24CF6B99" w14:textId="77777777" w:rsidR="00F66A07" w:rsidRPr="009E3FA0" w:rsidRDefault="00F66A07" w:rsidP="00F66A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14:paraId="445F95F0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center"/>
      </w:pPr>
      <w:r w:rsidRPr="009E3FA0">
        <w:rPr>
          <w:b/>
          <w:bCs/>
          <w:color w:val="000000"/>
          <w:spacing w:val="-1"/>
        </w:rPr>
        <w:t>4. Порядок возмещения расходов бюджета Новоузенского муниципального района, связанных с материальным стимулированием</w:t>
      </w:r>
    </w:p>
    <w:p w14:paraId="2207EB5C" w14:textId="77777777" w:rsidR="00F66A07" w:rsidRPr="009E3FA0" w:rsidRDefault="00F66A07" w:rsidP="00F66A07">
      <w:pPr>
        <w:pStyle w:val="formattexttopleveltext"/>
        <w:tabs>
          <w:tab w:val="left" w:pos="709"/>
        </w:tabs>
        <w:spacing w:before="0" w:beforeAutospacing="0" w:after="0" w:afterAutospacing="0"/>
        <w:ind w:firstLine="709"/>
        <w:jc w:val="center"/>
        <w:rPr>
          <w:bCs/>
          <w:color w:val="000000"/>
          <w:spacing w:val="-1"/>
        </w:rPr>
      </w:pPr>
    </w:p>
    <w:p w14:paraId="24DCF3BA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4.1. Расходы бюджета Новоузенского муниципального района, связанные с реализацией мер материального стимулирования, предусмотренных пунктом 1.2. настоящего Положением,  подлежат возмещению Обучающимся в полном объеме в случае:</w:t>
      </w:r>
    </w:p>
    <w:p w14:paraId="4B7EEF1A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- прекращении образовательных отношений в связи с отчислением из образовательной организации досрочно;</w:t>
      </w:r>
    </w:p>
    <w:p w14:paraId="5FA78BB0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-  расторжением договора о целевом обучении досрочно;</w:t>
      </w:r>
    </w:p>
    <w:p w14:paraId="39A6D793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-  неисполнения предусмотренных договором о целевом обучении обязательств по обучению и (или) по трудоустройству и работе в течение определенного договором срока в организации с которой заключен договор.</w:t>
      </w:r>
    </w:p>
    <w:p w14:paraId="50A8E6D0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4.2 В месячный  срок</w:t>
      </w:r>
      <w:r>
        <w:rPr>
          <w:color w:val="000000"/>
        </w:rPr>
        <w:t>,</w:t>
      </w:r>
      <w:r w:rsidRPr="009E3FA0">
        <w:rPr>
          <w:color w:val="000000"/>
        </w:rPr>
        <w:t xml:space="preserve"> с даты наступления случаев</w:t>
      </w:r>
      <w:r>
        <w:rPr>
          <w:color w:val="000000"/>
        </w:rPr>
        <w:t xml:space="preserve">, </w:t>
      </w:r>
      <w:r w:rsidRPr="009E3FA0">
        <w:rPr>
          <w:color w:val="000000"/>
        </w:rPr>
        <w:t xml:space="preserve">указанных в пункте 4.1 настоящего Положения администрация направляет обучающемуся письменное уведомление о возмещении расходов, связанных с его материальным стимулированием (далее – уведомление о возврате  денежных средств). </w:t>
      </w:r>
    </w:p>
    <w:p w14:paraId="7AAB8D2E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left="709"/>
        <w:jc w:val="both"/>
      </w:pPr>
      <w:r w:rsidRPr="009E3FA0">
        <w:rPr>
          <w:color w:val="000000"/>
        </w:rPr>
        <w:t>В уведомлении о возврате денежных средств указываются:</w:t>
      </w:r>
    </w:p>
    <w:p w14:paraId="225412D3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сумма, подлежащая возврату, с приложением расчета произведенных выплат;</w:t>
      </w:r>
    </w:p>
    <w:p w14:paraId="0E62FEE6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сроки возврата;</w:t>
      </w:r>
    </w:p>
    <w:p w14:paraId="06D973A8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реквизиты счета, по которым должен быть произведен возврат денежных средств.</w:t>
      </w:r>
    </w:p>
    <w:p w14:paraId="5F36AD0D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9E3FA0">
        <w:rPr>
          <w:color w:val="000000"/>
        </w:rPr>
        <w:t>В случае если в срок, установленный  договором, обучающимся не возвращены денежные средства, их взыскание производится в судебном порядке в соответствии с законодательством Российской Федерации.</w:t>
      </w:r>
    </w:p>
    <w:p w14:paraId="4F99AE54" w14:textId="77777777" w:rsidR="00F66A07" w:rsidRPr="009E3FA0" w:rsidRDefault="00F66A07" w:rsidP="00F66A07">
      <w:pPr>
        <w:pStyle w:val="formattexttopleveltext"/>
        <w:spacing w:before="0" w:beforeAutospacing="0" w:after="0" w:afterAutospacing="0"/>
        <w:ind w:firstLine="708"/>
        <w:jc w:val="both"/>
        <w:rPr>
          <w:color w:val="000000"/>
        </w:rPr>
      </w:pPr>
    </w:p>
    <w:p w14:paraId="55C1A7DA" w14:textId="77777777" w:rsidR="00F66A07" w:rsidRDefault="00F66A07" w:rsidP="00F66A07">
      <w:pPr>
        <w:pStyle w:val="formattexttopleveltext"/>
        <w:spacing w:before="0" w:after="0"/>
        <w:jc w:val="both"/>
        <w:rPr>
          <w:rFonts w:ascii="Liberation Serif" w:hAnsi="Liberation Serif" w:cs="Liberation Serif"/>
          <w:color w:val="000000"/>
        </w:rPr>
      </w:pPr>
    </w:p>
    <w:p w14:paraId="01514026" w14:textId="77777777" w:rsidR="00F66A07" w:rsidRDefault="00F66A07" w:rsidP="00F66A07">
      <w:pPr>
        <w:pStyle w:val="formattexttopleveltext"/>
        <w:spacing w:before="0" w:after="0"/>
        <w:ind w:left="4962"/>
        <w:jc w:val="both"/>
        <w:rPr>
          <w:color w:val="000000"/>
        </w:rPr>
      </w:pPr>
      <w:r>
        <w:rPr>
          <w:color w:val="000000"/>
        </w:rPr>
        <w:lastRenderedPageBreak/>
        <w:t>Приложение № 1</w:t>
      </w:r>
    </w:p>
    <w:p w14:paraId="25169F23" w14:textId="77777777" w:rsidR="00F66A07" w:rsidRDefault="00F66A07" w:rsidP="00F66A07">
      <w:pPr>
        <w:pStyle w:val="formattexttopleveltext"/>
        <w:spacing w:before="0" w:after="0"/>
        <w:ind w:left="4962"/>
        <w:jc w:val="both"/>
      </w:pPr>
      <w:r>
        <w:rPr>
          <w:color w:val="000000"/>
        </w:rPr>
        <w:t>к Положению о материальном стимулировании обучающихся образовательных организаций высшего образования по договорам о целевом обучении в период их обучения</w:t>
      </w:r>
    </w:p>
    <w:p w14:paraId="6FE3D76E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left="4962"/>
        <w:jc w:val="both"/>
        <w:rPr>
          <w:bCs/>
          <w:color w:val="000000"/>
          <w:spacing w:val="-1"/>
          <w:sz w:val="28"/>
          <w:szCs w:val="28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3368"/>
        <w:gridCol w:w="6802"/>
      </w:tblGrid>
      <w:tr w:rsidR="00F66A07" w:rsidRPr="00BC16F2" w14:paraId="0C109BE1" w14:textId="77777777" w:rsidTr="00FA4BBE">
        <w:tc>
          <w:tcPr>
            <w:tcW w:w="3368" w:type="dxa"/>
          </w:tcPr>
          <w:p w14:paraId="12CC9AE0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2" w:type="dxa"/>
          </w:tcPr>
          <w:p w14:paraId="4E5E41A4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В Комиссию по рассмотрению  вопросов о предоставлении дополнительных мер социальной поддержки гражданам, заключившим договор о целевом обучении</w:t>
            </w:r>
          </w:p>
          <w:p w14:paraId="1109083F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_____________________________________________</w:t>
            </w:r>
          </w:p>
          <w:p w14:paraId="228E204C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от ___________________________________________</w:t>
            </w:r>
          </w:p>
          <w:p w14:paraId="4179BB0E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проживающего (ей) по адресу:</w:t>
            </w:r>
          </w:p>
          <w:p w14:paraId="7609F1CF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_____________________________________________</w:t>
            </w:r>
          </w:p>
          <w:p w14:paraId="768E7759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_____________________________________________</w:t>
            </w:r>
          </w:p>
          <w:p w14:paraId="528599ED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контактный телефон:_____________ ______________</w:t>
            </w:r>
          </w:p>
          <w:p w14:paraId="6A6EF808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адрес электронной почты: _______________________</w:t>
            </w:r>
          </w:p>
          <w:p w14:paraId="3E2E2A11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438C813" w14:textId="77777777" w:rsidR="00F66A07" w:rsidRPr="00BC16F2" w:rsidRDefault="00F66A07" w:rsidP="00F66A07">
      <w:pPr>
        <w:spacing w:after="0" w:line="240" w:lineRule="auto"/>
        <w:ind w:left="4253" w:firstLine="709"/>
        <w:rPr>
          <w:rFonts w:ascii="Times New Roman" w:hAnsi="Times New Roman" w:cs="Times New Roman"/>
          <w:color w:val="000000"/>
        </w:rPr>
      </w:pPr>
    </w:p>
    <w:p w14:paraId="416069BA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  <w:ind w:firstLine="709"/>
        <w:jc w:val="center"/>
      </w:pPr>
      <w:r w:rsidRPr="00BC16F2">
        <w:rPr>
          <w:b/>
          <w:color w:val="000000"/>
        </w:rPr>
        <w:t>Заявление о предоставлении выплаты</w:t>
      </w:r>
    </w:p>
    <w:p w14:paraId="2AC4E2E8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  <w:jc w:val="center"/>
        <w:rPr>
          <w:color w:val="000000"/>
        </w:rPr>
      </w:pPr>
    </w:p>
    <w:p w14:paraId="5E41AC0E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</w:pPr>
      <w:r w:rsidRPr="00BC16F2">
        <w:rPr>
          <w:color w:val="000000"/>
        </w:rPr>
        <w:t xml:space="preserve">Я, __________________________________________________________________________ </w:t>
      </w:r>
    </w:p>
    <w:p w14:paraId="187283C2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</w:pPr>
      <w:r w:rsidRPr="00BC16F2">
        <w:rPr>
          <w:color w:val="000000"/>
        </w:rPr>
        <w:t xml:space="preserve">Студент (- ка)___ курса ______________________________________________________ </w:t>
      </w:r>
    </w:p>
    <w:p w14:paraId="7C3567D0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</w:pPr>
      <w:r w:rsidRPr="00BC16F2">
        <w:rPr>
          <w:color w:val="000000"/>
        </w:rPr>
        <w:t>_____________________________________________________________________________</w:t>
      </w:r>
    </w:p>
    <w:p w14:paraId="27DC9B90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  <w:jc w:val="center"/>
      </w:pPr>
      <w:r w:rsidRPr="00BC16F2">
        <w:rPr>
          <w:color w:val="000000"/>
          <w:sz w:val="18"/>
          <w:szCs w:val="18"/>
        </w:rPr>
        <w:t>(наименование образовательной организации)</w:t>
      </w:r>
    </w:p>
    <w:p w14:paraId="5548A6AC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 xml:space="preserve">действующий от имени </w:t>
      </w:r>
    </w:p>
    <w:p w14:paraId="5F2EF9A3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>____________________________________________________________________________</w:t>
      </w:r>
    </w:p>
    <w:p w14:paraId="282BC44C" w14:textId="77777777" w:rsidR="00F66A07" w:rsidRPr="00BC16F2" w:rsidRDefault="00F66A07" w:rsidP="00F66A07">
      <w:pPr>
        <w:pStyle w:val="ac"/>
        <w:spacing w:after="0" w:line="240" w:lineRule="auto"/>
        <w:jc w:val="center"/>
        <w:rPr>
          <w:rFonts w:ascii="Times New Roman" w:hAnsi="Times New Roman" w:cs="Times New Roman"/>
        </w:rPr>
      </w:pPr>
      <w:r w:rsidRPr="00BC16F2">
        <w:rPr>
          <w:rStyle w:val="ae"/>
          <w:rFonts w:ascii="Times New Roman" w:hAnsi="Times New Roman" w:cs="Times New Roman"/>
          <w:color w:val="000000"/>
          <w:sz w:val="18"/>
          <w:szCs w:val="18"/>
        </w:rPr>
        <w:t>(реквизиты доверенности или иного документа, подтверждающего полномочия представителя)</w:t>
      </w:r>
    </w:p>
    <w:p w14:paraId="32166888" w14:textId="77777777" w:rsidR="00F66A07" w:rsidRPr="00BC16F2" w:rsidRDefault="00F66A07" w:rsidP="00F66A07">
      <w:pPr>
        <w:pStyle w:val="ac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20B509D7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</w:pPr>
      <w:r w:rsidRPr="00BC16F2">
        <w:rPr>
          <w:color w:val="000000"/>
        </w:rPr>
        <w:t>прошу назначить выплату меры материального стимулирования ( ежемесячная выплата,</w:t>
      </w:r>
    </w:p>
    <w:p w14:paraId="5C474E2D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</w:pPr>
      <w:r w:rsidRPr="00BC16F2">
        <w:rPr>
          <w:rFonts w:eastAsia="Liberation Serif"/>
          <w:color w:val="000000"/>
        </w:rPr>
        <w:t xml:space="preserve"> </w:t>
      </w:r>
      <w:r w:rsidRPr="00BC16F2">
        <w:rPr>
          <w:bCs/>
          <w:color w:val="000000"/>
          <w:spacing w:val="-1"/>
        </w:rPr>
        <w:t>компенсационная выплата</w:t>
      </w:r>
      <w:r w:rsidRPr="00BC16F2">
        <w:rPr>
          <w:color w:val="000000"/>
        </w:rPr>
        <w:t xml:space="preserve"> ) нужное подчеркнуть по договору о целевом обучении от «____»___________20___ г. №____________ </w:t>
      </w:r>
    </w:p>
    <w:p w14:paraId="368F02B8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  <w:rPr>
          <w:color w:val="000000"/>
        </w:rPr>
      </w:pPr>
    </w:p>
    <w:p w14:paraId="276815AD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</w:pPr>
      <w:r w:rsidRPr="00BC16F2">
        <w:rPr>
          <w:color w:val="000000"/>
        </w:rPr>
        <w:t xml:space="preserve">Прошу уведомить меня о принятом решении ___________________________ </w:t>
      </w:r>
    </w:p>
    <w:p w14:paraId="5F14569A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</w:pPr>
      <w:r w:rsidRPr="00BC16F2">
        <w:rPr>
          <w:color w:val="000000"/>
        </w:rPr>
        <w:t>__________________________________________________________________</w:t>
      </w:r>
    </w:p>
    <w:p w14:paraId="2A4B3A19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14:paraId="230096FE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BC16F2">
        <w:rPr>
          <w:color w:val="000000"/>
        </w:rPr>
        <w:t>К заявлению прилагаю следующие документы:</w:t>
      </w:r>
    </w:p>
    <w:p w14:paraId="68AD53CE" w14:textId="77777777" w:rsidR="00F66A07" w:rsidRPr="00BC16F2" w:rsidRDefault="00F66A07" w:rsidP="00F66A07">
      <w:pPr>
        <w:pStyle w:val="formattexttopleveltext"/>
        <w:spacing w:before="0" w:beforeAutospacing="0" w:after="0" w:afterAutospacing="0"/>
        <w:jc w:val="both"/>
      </w:pPr>
      <w:r w:rsidRPr="00BC16F2">
        <w:rPr>
          <w:color w:val="000000"/>
        </w:rPr>
        <w:t>__________________________________________________________________</w:t>
      </w:r>
    </w:p>
    <w:p w14:paraId="5C74F541" w14:textId="77777777" w:rsidR="00F66A07" w:rsidRPr="00BC16F2" w:rsidRDefault="00F66A07" w:rsidP="00F66A07">
      <w:pPr>
        <w:pStyle w:val="formattexttopleveltext"/>
        <w:spacing w:before="0" w:beforeAutospacing="0" w:after="0" w:afterAutospacing="0"/>
        <w:jc w:val="both"/>
      </w:pPr>
      <w:r w:rsidRPr="00BC16F2">
        <w:rPr>
          <w:color w:val="000000"/>
        </w:rPr>
        <w:t>__________________________________________________________________</w:t>
      </w:r>
    </w:p>
    <w:p w14:paraId="0DF19C47" w14:textId="77777777" w:rsidR="00F66A07" w:rsidRPr="00BC16F2" w:rsidRDefault="00F66A07" w:rsidP="00F66A07">
      <w:pPr>
        <w:pStyle w:val="formattexttopleveltext"/>
        <w:spacing w:before="0" w:beforeAutospacing="0" w:after="0" w:afterAutospacing="0"/>
        <w:jc w:val="both"/>
      </w:pPr>
      <w:r w:rsidRPr="00BC16F2">
        <w:rPr>
          <w:color w:val="000000"/>
        </w:rPr>
        <w:t>__________________________________________________________________</w:t>
      </w:r>
    </w:p>
    <w:p w14:paraId="09050538" w14:textId="77777777" w:rsidR="00F66A07" w:rsidRPr="00BC16F2" w:rsidRDefault="00F66A07" w:rsidP="00F66A07">
      <w:pPr>
        <w:pStyle w:val="formattexttopleveltext"/>
        <w:spacing w:before="0" w:beforeAutospacing="0" w:after="0" w:afterAutospacing="0"/>
        <w:jc w:val="both"/>
      </w:pPr>
      <w:r w:rsidRPr="00BC16F2">
        <w:rPr>
          <w:color w:val="000000"/>
        </w:rPr>
        <w:t>__________________________________________________________________</w:t>
      </w:r>
    </w:p>
    <w:p w14:paraId="20A5FC61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14:paraId="1ACFD036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14:paraId="31735939" w14:textId="77777777" w:rsidR="00F66A07" w:rsidRPr="00BC16F2" w:rsidRDefault="00F66A07" w:rsidP="00F66A07">
      <w:pPr>
        <w:pStyle w:val="formattexttopleveltext"/>
        <w:spacing w:before="0" w:beforeAutospacing="0" w:after="0" w:afterAutospacing="0"/>
        <w:jc w:val="both"/>
      </w:pPr>
      <w:r w:rsidRPr="00BC16F2">
        <w:rPr>
          <w:color w:val="000000"/>
        </w:rPr>
        <w:t xml:space="preserve">«_____»_________________ 20___ г. </w:t>
      </w:r>
      <w:r w:rsidRPr="00BC16F2">
        <w:rPr>
          <w:color w:val="000000"/>
        </w:rPr>
        <w:tab/>
      </w:r>
      <w:r w:rsidRPr="00BC16F2">
        <w:rPr>
          <w:color w:val="000000"/>
        </w:rPr>
        <w:tab/>
        <w:t>__________________________</w:t>
      </w:r>
    </w:p>
    <w:p w14:paraId="31329CA0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</w:rPr>
        <w:tab/>
        <w:t xml:space="preserve">                         </w:t>
      </w:r>
      <w:r w:rsidRPr="00BC16F2">
        <w:rPr>
          <w:color w:val="000000"/>
        </w:rPr>
        <w:tab/>
      </w:r>
      <w:r w:rsidRPr="00BC16F2">
        <w:rPr>
          <w:color w:val="000000"/>
          <w:sz w:val="18"/>
          <w:szCs w:val="18"/>
        </w:rPr>
        <w:t>(ФИО, подпись)</w:t>
      </w:r>
    </w:p>
    <w:p w14:paraId="7DAF7373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14:paraId="4EECEE00" w14:textId="77777777" w:rsidR="00F66A07" w:rsidRPr="00BC16F2" w:rsidRDefault="00F66A07" w:rsidP="00F66A07">
      <w:pPr>
        <w:spacing w:after="0" w:line="240" w:lineRule="auto"/>
        <w:ind w:right="3400"/>
        <w:jc w:val="both"/>
        <w:rPr>
          <w:rFonts w:ascii="Times New Roman" w:hAnsi="Times New Roman" w:cs="Times New Roman"/>
          <w:color w:val="000000"/>
        </w:rPr>
      </w:pPr>
    </w:p>
    <w:p w14:paraId="72734D24" w14:textId="77777777" w:rsidR="00F66A07" w:rsidRPr="00BC16F2" w:rsidRDefault="00F66A07" w:rsidP="00F66A07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C63416F" w14:textId="77777777" w:rsidR="00F66A07" w:rsidRDefault="00F66A07" w:rsidP="00F66A07">
      <w:pPr>
        <w:pStyle w:val="formattexttopleveltext"/>
        <w:spacing w:before="0" w:after="0"/>
        <w:ind w:left="4962"/>
        <w:jc w:val="both"/>
        <w:rPr>
          <w:rFonts w:ascii="Liberation Serif" w:hAnsi="Liberation Serif" w:cs="Liberation Serif"/>
          <w:color w:val="000000"/>
        </w:rPr>
      </w:pPr>
    </w:p>
    <w:p w14:paraId="16D213C5" w14:textId="77777777" w:rsidR="00F66A07" w:rsidRDefault="00F66A07" w:rsidP="00F66A07">
      <w:pPr>
        <w:pStyle w:val="formattexttopleveltext"/>
        <w:spacing w:before="0" w:after="0"/>
        <w:ind w:left="4962"/>
        <w:jc w:val="both"/>
        <w:rPr>
          <w:rFonts w:ascii="Liberation Serif" w:hAnsi="Liberation Serif" w:cs="Liberation Serif"/>
          <w:bCs/>
          <w:color w:val="000000"/>
          <w:spacing w:val="-1"/>
        </w:rPr>
      </w:pPr>
    </w:p>
    <w:p w14:paraId="144D3B3E" w14:textId="77777777" w:rsidR="00F66A07" w:rsidRDefault="00F66A07" w:rsidP="00F66A07">
      <w:pPr>
        <w:pStyle w:val="formattexttopleveltext"/>
        <w:spacing w:before="0" w:after="0"/>
        <w:ind w:left="4962"/>
        <w:jc w:val="both"/>
      </w:pPr>
      <w:r>
        <w:rPr>
          <w:rFonts w:ascii="Liberation Serif" w:hAnsi="Liberation Serif" w:cs="Liberation Serif"/>
          <w:color w:val="000000"/>
        </w:rPr>
        <w:lastRenderedPageBreak/>
        <w:t>Приложение № 2</w:t>
      </w:r>
    </w:p>
    <w:p w14:paraId="71E688B8" w14:textId="77777777" w:rsidR="00F66A07" w:rsidRDefault="00F66A07" w:rsidP="00F66A07">
      <w:pPr>
        <w:pStyle w:val="formattexttopleveltext"/>
        <w:spacing w:before="0" w:after="0"/>
        <w:ind w:left="4962"/>
        <w:jc w:val="both"/>
      </w:pPr>
      <w:r>
        <w:rPr>
          <w:rFonts w:ascii="Liberation Serif" w:hAnsi="Liberation Serif" w:cs="Liberation Serif"/>
          <w:color w:val="000000"/>
        </w:rPr>
        <w:t>к Положению о материальном стимулировании обучающихся образовательных организаций высшего образования по договорам о целевом обучении в период их обучения</w:t>
      </w:r>
    </w:p>
    <w:p w14:paraId="3417FAD3" w14:textId="77777777" w:rsidR="00F66A07" w:rsidRPr="00BC16F2" w:rsidRDefault="00F66A07" w:rsidP="00F66A07">
      <w:pPr>
        <w:pStyle w:val="formattexttopleveltext"/>
        <w:tabs>
          <w:tab w:val="left" w:pos="5103"/>
        </w:tabs>
        <w:spacing w:before="0" w:beforeAutospacing="0" w:after="0" w:afterAutospacing="0"/>
        <w:ind w:left="5103" w:firstLine="709"/>
        <w:rPr>
          <w:bCs/>
          <w:color w:val="000000"/>
          <w:spacing w:val="-1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3368"/>
        <w:gridCol w:w="6802"/>
      </w:tblGrid>
      <w:tr w:rsidR="00F66A07" w:rsidRPr="00BC16F2" w14:paraId="0EA28C23" w14:textId="77777777" w:rsidTr="00FA4BBE">
        <w:tc>
          <w:tcPr>
            <w:tcW w:w="3368" w:type="dxa"/>
          </w:tcPr>
          <w:p w14:paraId="16FE2D6C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2" w:type="dxa"/>
          </w:tcPr>
          <w:p w14:paraId="302147A0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В Комиссию по рассмотрению  вопросов о предоставлении дополнительных мер социальной поддержки гражданам, заключившим договор о целевом обучении</w:t>
            </w:r>
          </w:p>
          <w:p w14:paraId="07C5923B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_____________________________________________</w:t>
            </w:r>
          </w:p>
          <w:p w14:paraId="41879163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от ___________________________________________</w:t>
            </w:r>
          </w:p>
          <w:p w14:paraId="08E16666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проживающего (ей) по адресу:</w:t>
            </w:r>
          </w:p>
          <w:p w14:paraId="4A220BF4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_____________________________________________</w:t>
            </w:r>
          </w:p>
          <w:p w14:paraId="173172A0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_____________________________________________</w:t>
            </w:r>
          </w:p>
          <w:p w14:paraId="5F071593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контактный телефон:_____________ ______________</w:t>
            </w:r>
          </w:p>
          <w:p w14:paraId="2DD3A41C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16F2">
              <w:rPr>
                <w:rFonts w:ascii="Times New Roman" w:eastAsia="Times New Roman" w:hAnsi="Times New Roman" w:cs="Times New Roman"/>
              </w:rPr>
              <w:t>адрес электронной почты: _______________________</w:t>
            </w:r>
          </w:p>
          <w:p w14:paraId="2B4B9BBE" w14:textId="77777777" w:rsidR="00F66A07" w:rsidRPr="00BC16F2" w:rsidRDefault="00F66A07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CE6D277" w14:textId="77777777" w:rsidR="00F66A07" w:rsidRPr="00BC16F2" w:rsidRDefault="00F66A07" w:rsidP="00F66A07">
      <w:pPr>
        <w:spacing w:after="0" w:line="240" w:lineRule="auto"/>
        <w:ind w:left="4253" w:firstLine="709"/>
        <w:rPr>
          <w:rFonts w:ascii="Times New Roman" w:hAnsi="Times New Roman" w:cs="Times New Roman"/>
          <w:color w:val="000000"/>
          <w:sz w:val="18"/>
          <w:szCs w:val="18"/>
        </w:rPr>
      </w:pPr>
    </w:p>
    <w:p w14:paraId="0E24D81B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left="4253" w:firstLine="709"/>
        <w:rPr>
          <w:color w:val="000000"/>
        </w:rPr>
      </w:pPr>
    </w:p>
    <w:p w14:paraId="3683321D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  <w:ind w:firstLine="709"/>
        <w:jc w:val="center"/>
      </w:pPr>
      <w:r w:rsidRPr="00BC16F2">
        <w:rPr>
          <w:b/>
          <w:color w:val="000000"/>
        </w:rPr>
        <w:t>Согласие  на обработку персональных данных</w:t>
      </w:r>
    </w:p>
    <w:p w14:paraId="6226661D" w14:textId="77777777" w:rsidR="00F66A07" w:rsidRPr="00BC16F2" w:rsidRDefault="00F66A07" w:rsidP="00F66A07">
      <w:pPr>
        <w:pStyle w:val="formattexttopleveltext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14:paraId="76284FBB" w14:textId="77777777" w:rsidR="00F66A07" w:rsidRPr="00BC16F2" w:rsidRDefault="00F66A07" w:rsidP="00F66A07">
      <w:pPr>
        <w:pStyle w:val="ac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 xml:space="preserve">Я,_____________________________________________________________________                                        </w:t>
      </w:r>
    </w:p>
    <w:p w14:paraId="0387BA0A" w14:textId="77777777" w:rsidR="00F66A07" w:rsidRPr="00BC16F2" w:rsidRDefault="00F66A07" w:rsidP="00F66A07">
      <w:pPr>
        <w:pStyle w:val="ac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>______________________, паспорт серия __________№ __________ выдан «__» ______ г. _____________________________________________________________________________,</w:t>
      </w:r>
    </w:p>
    <w:p w14:paraId="08F8C3EA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Style w:val="ae"/>
          <w:rFonts w:ascii="Times New Roman" w:eastAsia="Liberation Serif" w:hAnsi="Times New Roman" w:cs="Times New Roman"/>
          <w:color w:val="000000"/>
        </w:rPr>
        <w:t xml:space="preserve">                                                                                             </w:t>
      </w:r>
      <w:r w:rsidRPr="00BC16F2">
        <w:rPr>
          <w:rStyle w:val="ae"/>
          <w:rFonts w:ascii="Times New Roman" w:eastAsia="Liberation Serif" w:hAnsi="Times New Roman" w:cs="Times New Roman"/>
          <w:color w:val="000000"/>
          <w:sz w:val="18"/>
          <w:szCs w:val="18"/>
        </w:rPr>
        <w:t xml:space="preserve">  </w:t>
      </w:r>
      <w:r w:rsidRPr="00BC16F2">
        <w:rPr>
          <w:rStyle w:val="ae"/>
          <w:rFonts w:ascii="Times New Roman" w:hAnsi="Times New Roman" w:cs="Times New Roman"/>
          <w:color w:val="000000"/>
          <w:sz w:val="18"/>
          <w:szCs w:val="18"/>
        </w:rPr>
        <w:t>(кем выдан)</w:t>
      </w:r>
    </w:p>
    <w:p w14:paraId="4A8096EA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>адрес регистрации : ___________________________________________________________</w:t>
      </w:r>
    </w:p>
    <w:p w14:paraId="422A5D9C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55F1E6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>действующий от имени субъекта персональных данных на основании</w:t>
      </w:r>
    </w:p>
    <w:p w14:paraId="722E08A7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>____________________________________________________________________________</w:t>
      </w:r>
    </w:p>
    <w:p w14:paraId="6B0ED17F" w14:textId="77777777" w:rsidR="00F66A07" w:rsidRPr="00BC16F2" w:rsidRDefault="00F66A07" w:rsidP="00F66A07">
      <w:pPr>
        <w:pStyle w:val="ac"/>
        <w:spacing w:after="0" w:line="240" w:lineRule="auto"/>
        <w:jc w:val="center"/>
        <w:rPr>
          <w:rFonts w:ascii="Times New Roman" w:hAnsi="Times New Roman" w:cs="Times New Roman"/>
        </w:rPr>
      </w:pPr>
      <w:r w:rsidRPr="00BC16F2">
        <w:rPr>
          <w:rStyle w:val="ae"/>
          <w:rFonts w:ascii="Times New Roman" w:hAnsi="Times New Roman" w:cs="Times New Roman"/>
          <w:color w:val="000000"/>
          <w:sz w:val="18"/>
          <w:szCs w:val="18"/>
        </w:rPr>
        <w:t>(реквизиты доверенности или иного документа, подтверждающего полномочия представителя)</w:t>
      </w:r>
    </w:p>
    <w:p w14:paraId="3287E575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27A77C5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Fonts w:ascii="Times New Roman" w:eastAsia="Liberation Serif" w:hAnsi="Times New Roman" w:cs="Times New Roman"/>
          <w:color w:val="000000"/>
        </w:rPr>
        <w:t xml:space="preserve"> </w:t>
      </w:r>
      <w:r w:rsidRPr="00BC16F2">
        <w:rPr>
          <w:rFonts w:ascii="Times New Roman" w:hAnsi="Times New Roman" w:cs="Times New Roman"/>
          <w:color w:val="000000"/>
        </w:rPr>
        <w:t>даю_________________________________________________________________________ _____________________________________________________________________________</w:t>
      </w:r>
    </w:p>
    <w:p w14:paraId="4F51983B" w14:textId="77777777" w:rsidR="00F66A07" w:rsidRPr="00BC16F2" w:rsidRDefault="00F66A07" w:rsidP="00F66A07">
      <w:pPr>
        <w:pStyle w:val="ac"/>
        <w:spacing w:after="0" w:line="240" w:lineRule="auto"/>
        <w:rPr>
          <w:rFonts w:ascii="Times New Roman" w:hAnsi="Times New Roman" w:cs="Times New Roman"/>
        </w:rPr>
      </w:pPr>
      <w:r w:rsidRPr="00BC16F2">
        <w:rPr>
          <w:rStyle w:val="ae"/>
          <w:rFonts w:ascii="Times New Roman" w:eastAsia="Liberation Serif" w:hAnsi="Times New Roman" w:cs="Times New Roman"/>
          <w:color w:val="000000"/>
        </w:rPr>
        <w:t xml:space="preserve">                                             </w:t>
      </w:r>
      <w:r w:rsidRPr="00BC16F2">
        <w:rPr>
          <w:rStyle w:val="ae"/>
          <w:rFonts w:ascii="Times New Roman" w:eastAsia="Liberation Serif" w:hAnsi="Times New Roman" w:cs="Times New Roman"/>
          <w:color w:val="000000"/>
          <w:sz w:val="18"/>
          <w:szCs w:val="18"/>
        </w:rPr>
        <w:t xml:space="preserve"> </w:t>
      </w:r>
      <w:r w:rsidRPr="00BC16F2">
        <w:rPr>
          <w:rStyle w:val="ae"/>
          <w:rFonts w:ascii="Times New Roman" w:hAnsi="Times New Roman" w:cs="Times New Roman"/>
          <w:color w:val="000000"/>
          <w:sz w:val="18"/>
          <w:szCs w:val="18"/>
        </w:rPr>
        <w:t>(наименование оператора)</w:t>
      </w:r>
    </w:p>
    <w:p w14:paraId="0849FD35" w14:textId="77777777" w:rsidR="00F66A07" w:rsidRPr="00BC16F2" w:rsidRDefault="00F66A07" w:rsidP="00F66A07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 xml:space="preserve">юридический адрес ____________________________________________________________ _______________________________________________________________________   , (далее – оператор) согласие на обработку ( любое действие (операцию) или совокупность действий (операций),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фамилия, имя, отчество, дата и место рождения, сведения о месте учебы, сведения о месте работы, адрес регистрации и фактического проживания, дата регистрации по месту жительства, паспорт ( серия, номер, кем и когда выдан), номер телефона, идентификационный номер плательщика, страховой номер индивидуального лицевого счета, сведения о социальных льготах и социальном статусе, сведения об имуществе, сведения о доходах, с использованием средств автоматизации или без использования таких средств. </w:t>
      </w:r>
    </w:p>
    <w:p w14:paraId="198391B4" w14:textId="77777777" w:rsidR="00F66A07" w:rsidRPr="00BC16F2" w:rsidRDefault="00F66A07" w:rsidP="00F66A07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BC16F2">
        <w:rPr>
          <w:rStyle w:val="af"/>
          <w:rFonts w:ascii="Times New Roman" w:hAnsi="Times New Roman" w:cs="Times New Roman"/>
          <w:color w:val="000000"/>
        </w:rPr>
        <w:tab/>
        <w:t xml:space="preserve">Обработка персональных данных , осуществляется </w:t>
      </w:r>
      <w:r w:rsidRPr="00BC16F2">
        <w:rPr>
          <w:rStyle w:val="af"/>
          <w:rFonts w:ascii="Times New Roman" w:hAnsi="Times New Roman" w:cs="Times New Roman"/>
          <w:bCs/>
          <w:color w:val="000000"/>
        </w:rPr>
        <w:t xml:space="preserve">в целях: </w:t>
      </w:r>
      <w:r w:rsidRPr="00BC16F2">
        <w:rPr>
          <w:rStyle w:val="af"/>
          <w:rFonts w:ascii="Times New Roman" w:hAnsi="Times New Roman" w:cs="Times New Roman"/>
          <w:color w:val="000000"/>
          <w:u w:val="single"/>
        </w:rPr>
        <w:t>предоставления мер материального стимулирования обучающимся образовательных организаций высшего образования  по договорам о целевом обучении.</w:t>
      </w:r>
    </w:p>
    <w:p w14:paraId="677969C0" w14:textId="77777777" w:rsidR="00F66A07" w:rsidRPr="00BC16F2" w:rsidRDefault="00F66A07" w:rsidP="00F66A07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BC16F2">
        <w:rPr>
          <w:rStyle w:val="af"/>
          <w:rFonts w:ascii="Times New Roman" w:hAnsi="Times New Roman" w:cs="Times New Roman"/>
          <w:color w:val="000000"/>
        </w:rPr>
        <w:lastRenderedPageBreak/>
        <w:tab/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14:paraId="37DACFE7" w14:textId="77777777" w:rsidR="00F66A07" w:rsidRPr="00BC16F2" w:rsidRDefault="00F66A07" w:rsidP="00F66A07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BC16F2">
        <w:rPr>
          <w:rStyle w:val="af"/>
          <w:rFonts w:ascii="Times New Roman" w:hAnsi="Times New Roman" w:cs="Times New Roman"/>
          <w:color w:val="000000"/>
        </w:rPr>
        <w:tab/>
        <w:t>Согласие вступает в силу со дня его подписания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6066B2FF" w14:textId="77777777" w:rsidR="00F66A07" w:rsidRPr="00BC16F2" w:rsidRDefault="00F66A07" w:rsidP="00F66A07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BC16F2">
        <w:rPr>
          <w:rStyle w:val="af"/>
          <w:rFonts w:ascii="Times New Roman" w:hAnsi="Times New Roman" w:cs="Times New Roman"/>
          <w:color w:val="000000"/>
        </w:rPr>
        <w:tab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вручен  мною лично под расписку представителю оператора или  направлен мною  в адрес оператора по почте заказным письмом с уведомлением о вручении. </w:t>
      </w:r>
    </w:p>
    <w:p w14:paraId="5EEDD7EC" w14:textId="77777777" w:rsidR="00F66A07" w:rsidRPr="00BC16F2" w:rsidRDefault="00F66A07" w:rsidP="00F66A07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tab/>
        <w:t>В случаи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течении периода времени, необходимого для завершения взаиморасчетов</w:t>
      </w:r>
    </w:p>
    <w:p w14:paraId="6581592A" w14:textId="77777777" w:rsidR="00F66A07" w:rsidRPr="00BC16F2" w:rsidRDefault="00F66A07" w:rsidP="00F66A07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BC16F2">
        <w:rPr>
          <w:rFonts w:ascii="Times New Roman" w:hAnsi="Times New Roman" w:cs="Times New Roman"/>
          <w:color w:val="000000"/>
        </w:rPr>
        <w:br/>
      </w:r>
    </w:p>
    <w:p w14:paraId="2E4697B2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14:paraId="65364FAB" w14:textId="77777777" w:rsidR="00F66A07" w:rsidRPr="00BC16F2" w:rsidRDefault="00F66A07" w:rsidP="00F66A07">
      <w:pPr>
        <w:pStyle w:val="formattexttopleveltext"/>
        <w:spacing w:before="0" w:beforeAutospacing="0" w:after="0" w:afterAutospacing="0"/>
        <w:jc w:val="both"/>
      </w:pPr>
      <w:r w:rsidRPr="00BC16F2">
        <w:rPr>
          <w:color w:val="000000"/>
        </w:rPr>
        <w:t xml:space="preserve">«_____»_________________ 20___ г. </w:t>
      </w:r>
      <w:r w:rsidRPr="00BC16F2">
        <w:rPr>
          <w:color w:val="000000"/>
        </w:rPr>
        <w:tab/>
      </w:r>
      <w:r w:rsidRPr="00BC16F2">
        <w:rPr>
          <w:color w:val="000000"/>
        </w:rPr>
        <w:tab/>
        <w:t>__________________________</w:t>
      </w:r>
    </w:p>
    <w:p w14:paraId="6F9B4250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</w:rPr>
        <w:tab/>
      </w:r>
      <w:r w:rsidRPr="00BC16F2">
        <w:rPr>
          <w:color w:val="000000"/>
          <w:sz w:val="18"/>
          <w:szCs w:val="18"/>
        </w:rPr>
        <w:t>(ФИО, подпись)</w:t>
      </w:r>
    </w:p>
    <w:p w14:paraId="324BE62F" w14:textId="77777777" w:rsidR="00F66A07" w:rsidRPr="00BC16F2" w:rsidRDefault="00F66A07" w:rsidP="00F66A07">
      <w:pPr>
        <w:pStyle w:val="formattexttopleveltext"/>
        <w:spacing w:before="0" w:beforeAutospacing="0" w:after="0" w:afterAutospacing="0"/>
        <w:ind w:firstLine="709"/>
        <w:jc w:val="both"/>
      </w:pPr>
    </w:p>
    <w:p w14:paraId="24CA5AF0" w14:textId="77777777" w:rsidR="00F66A07" w:rsidRPr="00BC16F2" w:rsidRDefault="00F66A07" w:rsidP="00F66A07">
      <w:pPr>
        <w:spacing w:after="0" w:line="240" w:lineRule="auto"/>
        <w:ind w:right="3400"/>
        <w:jc w:val="both"/>
        <w:rPr>
          <w:rFonts w:ascii="Times New Roman" w:hAnsi="Times New Roman" w:cs="Times New Roman"/>
        </w:rPr>
      </w:pPr>
    </w:p>
    <w:p w14:paraId="020F7611" w14:textId="77777777" w:rsidR="00F66A07" w:rsidRPr="00BC16F2" w:rsidRDefault="00F66A07" w:rsidP="00F66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5B89D" w14:textId="77777777" w:rsidR="00C657C0" w:rsidRDefault="00C657C0"/>
    <w:sectPr w:rsidR="00C657C0" w:rsidSect="00F66A07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D7"/>
    <w:rsid w:val="00033833"/>
    <w:rsid w:val="0030578A"/>
    <w:rsid w:val="003317E0"/>
    <w:rsid w:val="004757D7"/>
    <w:rsid w:val="007143C3"/>
    <w:rsid w:val="009B4905"/>
    <w:rsid w:val="00B004EF"/>
    <w:rsid w:val="00C657C0"/>
    <w:rsid w:val="00D0722C"/>
    <w:rsid w:val="00DA3E4C"/>
    <w:rsid w:val="00F6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15B1"/>
  <w15:chartTrackingRefBased/>
  <w15:docId w15:val="{A74AB6C1-ADD7-47DE-81DD-43AFAB69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0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57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7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7D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7D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7D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7D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7D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7D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7D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7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7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7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7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7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7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75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7D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75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57D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757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57D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757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5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757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57D7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qFormat/>
    <w:rsid w:val="00F66A07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qFormat/>
    <w:rsid w:val="00F66A07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e">
    <w:name w:val="Emphasis"/>
    <w:basedOn w:val="a0"/>
    <w:uiPriority w:val="20"/>
    <w:qFormat/>
    <w:rsid w:val="00F66A07"/>
    <w:rPr>
      <w:i/>
      <w:iCs/>
    </w:rPr>
  </w:style>
  <w:style w:type="character" w:customStyle="1" w:styleId="af">
    <w:name w:val="Выделение жирным"/>
    <w:basedOn w:val="a0"/>
    <w:qFormat/>
    <w:rsid w:val="00F66A07"/>
    <w:rPr>
      <w:b/>
      <w:bCs w:val="0"/>
    </w:rPr>
  </w:style>
  <w:style w:type="paragraph" w:customStyle="1" w:styleId="formattexttopleveltext">
    <w:name w:val="formattext topleveltext"/>
    <w:basedOn w:val="a"/>
    <w:qFormat/>
    <w:rsid w:val="00F6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2846</Words>
  <Characters>16227</Characters>
  <Application>Microsoft Office Word</Application>
  <DocSecurity>0</DocSecurity>
  <Lines>135</Lines>
  <Paragraphs>38</Paragraphs>
  <ScaleCrop>false</ScaleCrop>
  <Company/>
  <LinksUpToDate>false</LinksUpToDate>
  <CharactersWithSpaces>19035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2025-10-06T09:07:00Z</dcterms:created>
  <dcterms:modified xsi:type="dcterms:W3CDTF">2025-10-06T09:51:00Z</dcterms:modified>
</cp:coreProperties>
</file>