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03C9" w14:textId="77777777" w:rsidR="00053637" w:rsidRPr="00053637" w:rsidRDefault="00053637" w:rsidP="00053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053637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3EC20A64" w14:textId="77777777" w:rsidR="00053637" w:rsidRPr="00053637" w:rsidRDefault="00053637" w:rsidP="00053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53637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053637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35156609" w14:textId="77777777" w:rsidR="00053637" w:rsidRPr="00053637" w:rsidRDefault="00053637" w:rsidP="00053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3637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10F83A98" w14:textId="77777777" w:rsidR="00053637" w:rsidRPr="00053637" w:rsidRDefault="00053637" w:rsidP="0005363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EC8C19" w14:textId="77777777" w:rsidR="00053637" w:rsidRPr="00053637" w:rsidRDefault="00053637" w:rsidP="000536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363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678B784C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92E27C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17.09.2025 № 196</w:t>
      </w:r>
    </w:p>
    <w:p w14:paraId="5A0797F2" w14:textId="77777777" w:rsidR="002A402B" w:rsidRPr="004A6692" w:rsidRDefault="002A402B" w:rsidP="002A4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D0424" w14:textId="77777777" w:rsidR="002A402B" w:rsidRPr="004A6692" w:rsidRDefault="002A402B" w:rsidP="002A402B">
      <w:pPr>
        <w:pStyle w:val="af0"/>
        <w:shd w:val="clear" w:color="auto" w:fill="FFFFFF"/>
        <w:spacing w:before="0" w:after="0"/>
        <w:ind w:right="2125" w:firstLine="0"/>
        <w:rPr>
          <w:sz w:val="28"/>
          <w:szCs w:val="28"/>
          <w:lang w:val="ru-RU"/>
        </w:rPr>
      </w:pPr>
      <w:r w:rsidRPr="004A6692">
        <w:rPr>
          <w:rStyle w:val="ae"/>
          <w:b w:val="0"/>
          <w:bCs w:val="0"/>
          <w:sz w:val="28"/>
          <w:szCs w:val="28"/>
          <w:lang w:val="ru-RU"/>
        </w:rPr>
        <w:t>О предоставлении единовременной денежной выплаты</w:t>
      </w:r>
      <w:r w:rsidRPr="004A6692">
        <w:rPr>
          <w:sz w:val="28"/>
          <w:szCs w:val="28"/>
          <w:lang w:val="ru-RU"/>
        </w:rPr>
        <w:t xml:space="preserve"> </w:t>
      </w:r>
      <w:r w:rsidRPr="004A6692">
        <w:rPr>
          <w:rStyle w:val="ae"/>
          <w:b w:val="0"/>
          <w:bCs w:val="0"/>
          <w:sz w:val="28"/>
          <w:szCs w:val="28"/>
          <w:lang w:val="ru-RU"/>
        </w:rPr>
        <w:t>гражданам Российской Федерации, оказавшим содействие в привлечении граждан к заключению контракта о прохождении</w:t>
      </w:r>
      <w:r w:rsidRPr="004A6692">
        <w:rPr>
          <w:sz w:val="28"/>
          <w:szCs w:val="28"/>
          <w:lang w:val="ru-RU"/>
        </w:rPr>
        <w:t xml:space="preserve"> </w:t>
      </w:r>
      <w:r w:rsidRPr="004A6692">
        <w:rPr>
          <w:rStyle w:val="ae"/>
          <w:b w:val="0"/>
          <w:bCs w:val="0"/>
          <w:sz w:val="28"/>
          <w:szCs w:val="28"/>
          <w:lang w:val="ru-RU"/>
        </w:rPr>
        <w:t>военной службы в Вооруженных Силах Российской Федерации</w:t>
      </w:r>
    </w:p>
    <w:p w14:paraId="3B74C221" w14:textId="77777777" w:rsidR="002A402B" w:rsidRPr="00F04573" w:rsidRDefault="002A402B" w:rsidP="002A402B">
      <w:pPr>
        <w:pStyle w:val="af0"/>
        <w:shd w:val="clear" w:color="auto" w:fill="FFFFFF"/>
        <w:spacing w:before="0" w:after="0"/>
        <w:rPr>
          <w:lang w:val="ru-RU"/>
        </w:rPr>
      </w:pPr>
    </w:p>
    <w:p w14:paraId="094838F1" w14:textId="77777777" w:rsidR="002A402B" w:rsidRPr="00F04573" w:rsidRDefault="002A402B" w:rsidP="002A402B">
      <w:pPr>
        <w:pStyle w:val="af0"/>
        <w:shd w:val="clear" w:color="auto" w:fill="FFFFFF"/>
        <w:spacing w:before="0" w:after="0"/>
        <w:ind w:firstLine="851"/>
        <w:rPr>
          <w:lang w:val="ru-RU"/>
        </w:rPr>
      </w:pPr>
      <w:r w:rsidRPr="00F04573">
        <w:rPr>
          <w:sz w:val="28"/>
          <w:szCs w:val="28"/>
          <w:lang w:val="ru-RU"/>
        </w:rPr>
        <w:t>В соответствии со ст. 36 Федерального закона от 20 марта 2025 г. № 33-ФЗ «Об общих принципах организации местного самоуправления в единой системе публичной власти», Устав</w:t>
      </w:r>
      <w:r>
        <w:rPr>
          <w:sz w:val="28"/>
          <w:szCs w:val="28"/>
          <w:lang w:val="ru-RU"/>
        </w:rPr>
        <w:t>ом</w:t>
      </w:r>
      <w:r w:rsidRPr="00F04573">
        <w:rPr>
          <w:sz w:val="28"/>
          <w:szCs w:val="28"/>
          <w:lang w:val="ru-RU"/>
        </w:rPr>
        <w:t xml:space="preserve"> Новоузенского муниципального района, администрация Новоузенского муниципального района </w:t>
      </w:r>
      <w:r w:rsidRPr="004A6692">
        <w:rPr>
          <w:rStyle w:val="ae"/>
          <w:b w:val="0"/>
          <w:bCs w:val="0"/>
          <w:sz w:val="28"/>
          <w:szCs w:val="28"/>
          <w:lang w:val="ru-RU"/>
        </w:rPr>
        <w:t>ПОСТАНОВЛЯЕТ:</w:t>
      </w:r>
    </w:p>
    <w:p w14:paraId="32BD3DEF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>1. Утвердить Положение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Федерации, согласно приложению № 1 к настоящему постановлению.</w:t>
      </w:r>
    </w:p>
    <w:p w14:paraId="20FDBF23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>2. Утвердить форму списка граждан Российской Федерации, оказавших содействие в привлечении граждан к заключению контракта о прохождении военной службы в Вооруженных Силах Российской Федерации, согласно приложению № 2 к настоящему постановлению.</w:t>
      </w:r>
    </w:p>
    <w:p w14:paraId="419A55DD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3. Производить расходы на предоставление в 2025 году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</w:t>
      </w:r>
      <w:proofErr w:type="gramStart"/>
      <w:r w:rsidRPr="00F04573">
        <w:rPr>
          <w:rFonts w:ascii="Times New Roman" w:hAnsi="Times New Roman" w:cs="Times New Roman"/>
          <w:color w:val="000000"/>
          <w:sz w:val="28"/>
          <w:szCs w:val="28"/>
        </w:rPr>
        <w:t>Федерации,  за</w:t>
      </w:r>
      <w:proofErr w:type="gramEnd"/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 счет средств </w:t>
      </w:r>
      <w:proofErr w:type="gramStart"/>
      <w:r w:rsidRPr="00F04573">
        <w:rPr>
          <w:rFonts w:ascii="Times New Roman" w:hAnsi="Times New Roman" w:cs="Times New Roman"/>
          <w:color w:val="000000"/>
          <w:sz w:val="28"/>
          <w:szCs w:val="28"/>
        </w:rPr>
        <w:t>бюджета  Новоузенского</w:t>
      </w:r>
      <w:proofErr w:type="gramEnd"/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Саратовской области.</w:t>
      </w:r>
    </w:p>
    <w:p w14:paraId="58DCE94F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4. Определить, что уполномоченным на предоставление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Федерации, является муниципальное учреждение «Централизованная бухгалтерия администрации </w:t>
      </w:r>
      <w:proofErr w:type="gramStart"/>
      <w:r w:rsidRPr="00F04573">
        <w:rPr>
          <w:rFonts w:ascii="Times New Roman" w:hAnsi="Times New Roman" w:cs="Times New Roman"/>
          <w:color w:val="000000"/>
          <w:sz w:val="28"/>
          <w:szCs w:val="28"/>
        </w:rPr>
        <w:t>Новоузенского  муниципального</w:t>
      </w:r>
      <w:proofErr w:type="gramEnd"/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 района».</w:t>
      </w:r>
    </w:p>
    <w:p w14:paraId="2DEF565D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5. Рекомендовать военному комиссариату Новоузенского, Александрово-Гайского и Питерского </w:t>
      </w:r>
      <w:proofErr w:type="gramStart"/>
      <w:r w:rsidRPr="00F04573">
        <w:rPr>
          <w:rFonts w:ascii="Times New Roman" w:hAnsi="Times New Roman" w:cs="Times New Roman"/>
          <w:color w:val="000000"/>
          <w:sz w:val="28"/>
          <w:szCs w:val="28"/>
        </w:rPr>
        <w:t>районов  Саратовской</w:t>
      </w:r>
      <w:proofErr w:type="gramEnd"/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 области:</w:t>
      </w:r>
    </w:p>
    <w:p w14:paraId="51D0FF62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>- обеспечить координацию взаимодействия с органами и должностными лицами администрации Новоузенского муниципального района, уполномоченными на решение вопросов, предусмотренных настоящим постановлением;</w:t>
      </w:r>
    </w:p>
    <w:p w14:paraId="59E22505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не реже двух раз в месяц по запросам администрации Новоузенского муниципального района осуществлять согласование списков граждан, составленных по форме, предусмотренной приложением № 2 к настоящему постановлению, в течение пяти рабочих дней со дня получения соответствующего запроса. </w:t>
      </w:r>
    </w:p>
    <w:p w14:paraId="53B32986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6. Наделить полномочиями по обеспечению взаимодействия с военным комиссариатом Новоузенского, Александрово-Гайского и Питерского районов Саратовской области от имени администрации Новоузенского муниципального района инспектора по военно-патриотическому </w:t>
      </w:r>
      <w:proofErr w:type="gramStart"/>
      <w:r w:rsidRPr="00F04573">
        <w:rPr>
          <w:rFonts w:ascii="Times New Roman" w:hAnsi="Times New Roman" w:cs="Times New Roman"/>
          <w:color w:val="000000"/>
          <w:sz w:val="28"/>
          <w:szCs w:val="28"/>
        </w:rPr>
        <w:t>воспитанию  граждан</w:t>
      </w:r>
      <w:proofErr w:type="gramEnd"/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Новоузенского муниципального района.</w:t>
      </w:r>
    </w:p>
    <w:p w14:paraId="1B4CEB6C" w14:textId="77777777" w:rsidR="002A402B" w:rsidRPr="004A6692" w:rsidRDefault="002A402B" w:rsidP="002A402B">
      <w:pPr>
        <w:spacing w:after="0" w:line="240" w:lineRule="auto"/>
        <w:ind w:firstLine="851"/>
        <w:jc w:val="both"/>
        <w:rPr>
          <w:rStyle w:val="ae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F04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Признать утратившим силу постановление администрации Новоузенского муниципального района саратовской области от 22.08.2025 года № 170 </w:t>
      </w:r>
      <w:r w:rsidRPr="004A6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4A6692">
        <w:rPr>
          <w:rStyle w:val="ae"/>
          <w:rFonts w:ascii="Times New Roman" w:eastAsia="Times New Roman" w:hAnsi="Times New Roman" w:cs="Times New Roman"/>
          <w:b w:val="0"/>
          <w:bCs w:val="0"/>
          <w:sz w:val="28"/>
          <w:szCs w:val="28"/>
        </w:rPr>
        <w:t>О предоставлении единовременной денежной выплаты</w:t>
      </w:r>
      <w:r w:rsidRPr="004A66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A6692">
        <w:rPr>
          <w:rStyle w:val="ae"/>
          <w:rFonts w:ascii="Times New Roman" w:eastAsia="Times New Roman" w:hAnsi="Times New Roman" w:cs="Times New Roman"/>
          <w:b w:val="0"/>
          <w:bCs w:val="0"/>
          <w:sz w:val="28"/>
          <w:szCs w:val="28"/>
        </w:rPr>
        <w:t>гражданам Российской Федерации, оказавшим содействие в привлечении граждан к заключению контракта о прохождении</w:t>
      </w:r>
      <w:r w:rsidRPr="004A66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A6692">
        <w:rPr>
          <w:rStyle w:val="ae"/>
          <w:rFonts w:ascii="Times New Roman" w:eastAsia="Times New Roman" w:hAnsi="Times New Roman" w:cs="Times New Roman"/>
          <w:b w:val="0"/>
          <w:bCs w:val="0"/>
          <w:sz w:val="28"/>
          <w:szCs w:val="28"/>
        </w:rPr>
        <w:t>военной службы в Вооруженных Силах Российской Федерации.</w:t>
      </w:r>
    </w:p>
    <w:p w14:paraId="70F05DBB" w14:textId="77777777" w:rsidR="002A402B" w:rsidRPr="00F04573" w:rsidRDefault="002A402B" w:rsidP="002A40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4573">
        <w:rPr>
          <w:rStyle w:val="ae"/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F04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45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Настоящее постановление вступает в законную силу с момента его официального опубликования (обнародования).</w:t>
      </w:r>
    </w:p>
    <w:p w14:paraId="5048C46C" w14:textId="77777777" w:rsidR="002A402B" w:rsidRPr="00F04573" w:rsidRDefault="002A402B" w:rsidP="002A40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45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9. </w:t>
      </w:r>
      <w:r w:rsidRPr="00F045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администрации Новоузенского муниципального района по социальным вопросам </w:t>
      </w:r>
      <w:proofErr w:type="spellStart"/>
      <w:r w:rsidRPr="00F04573">
        <w:rPr>
          <w:rFonts w:ascii="Times New Roman" w:eastAsia="Times New Roman" w:hAnsi="Times New Roman" w:cs="Times New Roman"/>
          <w:color w:val="000000"/>
          <w:sz w:val="28"/>
          <w:szCs w:val="28"/>
        </w:rPr>
        <w:t>А.А.Шкрябина</w:t>
      </w:r>
      <w:proofErr w:type="spellEnd"/>
      <w:r w:rsidRPr="00F0457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A435E2" w14:textId="77777777" w:rsidR="002A402B" w:rsidRPr="00F04573" w:rsidRDefault="002A402B" w:rsidP="002A402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B3DFFD" w14:textId="77777777" w:rsidR="002A402B" w:rsidRPr="00F04573" w:rsidRDefault="002A402B" w:rsidP="002A402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4D24A" w14:textId="77777777" w:rsidR="002A402B" w:rsidRPr="00F04573" w:rsidRDefault="002A402B" w:rsidP="002A402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243183" w14:textId="77777777" w:rsidR="002A402B" w:rsidRPr="00F04573" w:rsidRDefault="002A402B" w:rsidP="002A402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F04573"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648C0CC9" w14:textId="77777777" w:rsidR="002A402B" w:rsidRPr="00F04573" w:rsidRDefault="002A402B" w:rsidP="002A402B">
      <w:pPr>
        <w:widowControl w:val="0"/>
        <w:spacing w:after="0" w:line="240" w:lineRule="auto"/>
        <w:jc w:val="both"/>
        <w:rPr>
          <w:sz w:val="28"/>
          <w:szCs w:val="28"/>
        </w:rPr>
      </w:pPr>
      <w:r w:rsidRPr="00F04573">
        <w:rPr>
          <w:rFonts w:ascii="Times New Roman" w:hAnsi="Times New Roman" w:cs="Times New Roman"/>
          <w:color w:val="000000"/>
          <w:sz w:val="28"/>
          <w:szCs w:val="28"/>
        </w:rPr>
        <w:t xml:space="preserve"> Новоузенского муниципального района                                          А.А.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Опалько</w:t>
      </w:r>
      <w:proofErr w:type="spellEnd"/>
    </w:p>
    <w:p w14:paraId="6BD35C93" w14:textId="77777777" w:rsidR="002A402B" w:rsidRDefault="002A402B" w:rsidP="002A402B">
      <w:pPr>
        <w:pStyle w:val="af0"/>
        <w:shd w:val="clear" w:color="auto" w:fill="FFFFFF"/>
        <w:spacing w:before="0" w:after="0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14:paraId="26936BBD" w14:textId="77777777" w:rsidR="002A402B" w:rsidRDefault="002A402B" w:rsidP="002A402B">
      <w:pPr>
        <w:pStyle w:val="af0"/>
        <w:shd w:val="clear" w:color="auto" w:fill="FFFFFF"/>
        <w:spacing w:before="0" w:after="0"/>
        <w:rPr>
          <w:sz w:val="28"/>
          <w:szCs w:val="28"/>
          <w:lang w:val="ru-RU"/>
        </w:rPr>
      </w:pPr>
    </w:p>
    <w:p w14:paraId="009900B7" w14:textId="77777777" w:rsidR="002A402B" w:rsidRDefault="002A402B" w:rsidP="002A402B">
      <w:pPr>
        <w:pStyle w:val="af0"/>
        <w:shd w:val="clear" w:color="auto" w:fill="FFFFFF"/>
        <w:spacing w:before="0" w:after="0"/>
        <w:rPr>
          <w:sz w:val="28"/>
          <w:szCs w:val="28"/>
          <w:lang w:val="ru-RU"/>
        </w:rPr>
      </w:pPr>
    </w:p>
    <w:p w14:paraId="08BD11CC" w14:textId="77777777" w:rsidR="002A402B" w:rsidRDefault="002A402B" w:rsidP="002A402B">
      <w:pPr>
        <w:ind w:left="5664"/>
        <w:rPr>
          <w:bCs/>
          <w:color w:val="333333"/>
          <w:sz w:val="28"/>
          <w:szCs w:val="28"/>
        </w:rPr>
      </w:pPr>
    </w:p>
    <w:p w14:paraId="5860841E" w14:textId="77777777" w:rsidR="002A402B" w:rsidRDefault="002A402B" w:rsidP="002A402B">
      <w:pPr>
        <w:ind w:left="5664"/>
        <w:rPr>
          <w:bCs/>
          <w:color w:val="333333"/>
          <w:sz w:val="28"/>
          <w:szCs w:val="28"/>
        </w:rPr>
      </w:pPr>
    </w:p>
    <w:p w14:paraId="09B96368" w14:textId="77777777" w:rsidR="002A402B" w:rsidRDefault="002A402B" w:rsidP="002A402B">
      <w:pPr>
        <w:ind w:left="5664"/>
        <w:rPr>
          <w:bCs/>
          <w:color w:val="333333"/>
          <w:sz w:val="28"/>
          <w:szCs w:val="28"/>
        </w:rPr>
      </w:pPr>
    </w:p>
    <w:p w14:paraId="2827492D" w14:textId="77777777" w:rsidR="002A402B" w:rsidRDefault="002A402B" w:rsidP="002A402B">
      <w:pPr>
        <w:rPr>
          <w:bCs/>
          <w:color w:val="333333"/>
          <w:sz w:val="28"/>
          <w:szCs w:val="28"/>
        </w:rPr>
      </w:pPr>
    </w:p>
    <w:p w14:paraId="709142E4" w14:textId="77777777" w:rsidR="004A6692" w:rsidRDefault="004A6692" w:rsidP="002A402B">
      <w:pPr>
        <w:rPr>
          <w:bCs/>
          <w:color w:val="333333"/>
          <w:sz w:val="28"/>
          <w:szCs w:val="28"/>
        </w:rPr>
      </w:pPr>
    </w:p>
    <w:p w14:paraId="59F1CEB9" w14:textId="77777777" w:rsidR="004A6692" w:rsidRDefault="004A6692" w:rsidP="002A402B">
      <w:pPr>
        <w:rPr>
          <w:bCs/>
          <w:color w:val="333333"/>
          <w:sz w:val="28"/>
          <w:szCs w:val="28"/>
        </w:rPr>
      </w:pPr>
    </w:p>
    <w:p w14:paraId="5640CF81" w14:textId="77777777" w:rsidR="004A6692" w:rsidRDefault="004A6692" w:rsidP="002A402B">
      <w:pPr>
        <w:rPr>
          <w:bCs/>
          <w:color w:val="333333"/>
          <w:sz w:val="28"/>
          <w:szCs w:val="28"/>
        </w:rPr>
      </w:pPr>
    </w:p>
    <w:p w14:paraId="062F0643" w14:textId="77777777" w:rsidR="002A402B" w:rsidRDefault="002A402B" w:rsidP="002A402B">
      <w:pPr>
        <w:rPr>
          <w:bCs/>
        </w:rPr>
      </w:pPr>
    </w:p>
    <w:p w14:paraId="550FF3AF" w14:textId="77777777" w:rsidR="002A402B" w:rsidRDefault="002A402B" w:rsidP="002A402B">
      <w:pPr>
        <w:rPr>
          <w:bCs/>
        </w:rPr>
      </w:pPr>
    </w:p>
    <w:p w14:paraId="60045504" w14:textId="77777777" w:rsidR="002A402B" w:rsidRDefault="002A402B" w:rsidP="002A402B">
      <w:pPr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к постановлению администрации Новоузенского муниципального района от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17.09.2025  №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196</w:t>
      </w:r>
    </w:p>
    <w:p w14:paraId="213E6F7E" w14:textId="77777777" w:rsidR="002A402B" w:rsidRDefault="002A402B" w:rsidP="002A402B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734803F8" w14:textId="77777777" w:rsidR="002A402B" w:rsidRDefault="002A402B" w:rsidP="002A402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14:paraId="2CCD4113" w14:textId="77777777" w:rsidR="002A402B" w:rsidRDefault="002A402B" w:rsidP="002A402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</w:t>
      </w:r>
    </w:p>
    <w:p w14:paraId="594632AB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2AFDF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Настоящее положение регулирует вопросы, связанные с предоставлением меры социальной поддержки в виде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Федерации, из числа которых отбор кандидатов для поступления на военную службу по контракту осуществлен через военный комиссариат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Новоузенского, Александрово-Гайского и Питерского районов  Саратовской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(далее  – граждане, заключившие контракт о прохождении военной службы). </w:t>
      </w:r>
    </w:p>
    <w:p w14:paraId="68F1F179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Правом на получение меры социальной поддержки в виде единовременной денежной выплаты обладают граждане Российской Федерации, достигшие возраста 18 лет, оказавшие содействие в привлечении граждан Российской Федерации и иностранных граждан к заключению контракта о прохождении военной службы в Вооруженных Силах Российской Федерации через военный комиссариат 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Новоузенского, Александрово-Гайского и Питерского районов  Саратовской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 – получатели выплаты).</w:t>
      </w:r>
    </w:p>
    <w:p w14:paraId="24C9ABB7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Предоставление единовременной денежной выплаты получателю выплаты осуществляется при одновременном соблюдении следующих условий:</w:t>
      </w:r>
    </w:p>
    <w:p w14:paraId="67CD4F83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заключение гражданином, предусмотренным пунктом 1 настоящего положения, при содействии получателя выплаты контракта о прохождении военной службы в Вооруженных Силах Российской Федерации через военный комиссариат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Новоузенского, Александрово-Гайского и Питерского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районов  Саратовской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705218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зачисление гражданина, заключившего контракт о прохождении военной службы в Вооруженных Силах Российской Федерации через военный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комиссариат 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Новоузенского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Александрово-Гайского и Питерского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районов  Саратовской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>, в списки части в соответствии с предписанием военного комиссара Саратовской области или начальника пункта отбора на военную службу по контракту;</w:t>
      </w:r>
    </w:p>
    <w:p w14:paraId="520A4613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единовременная денежная выплата не была ранее предоставлена другому получателю выплаты в связи с привлечением к заключению контракта о прохождении военной службы в Вооруженных Силах Российской Федерации одного и того же гражданина.</w:t>
      </w:r>
    </w:p>
    <w:p w14:paraId="6F2F1B32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bookmarkStart w:id="1" w:name="sub_2002"/>
      <w:r>
        <w:rPr>
          <w:rFonts w:ascii="Times New Roman" w:hAnsi="Times New Roman" w:cs="Times New Roman"/>
          <w:color w:val="000000"/>
          <w:sz w:val="24"/>
          <w:szCs w:val="24"/>
        </w:rPr>
        <w:t>. Единовременная денежная выплата предоставляется:</w:t>
      </w:r>
    </w:p>
    <w:p w14:paraId="7D333443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 каждый факт оказания получателем денежной выплаты содействия в привлечении гражданина, проживающего на территории Саратовской области к заключению контракта в период с 25 августа 2025 года по  01 ноября  2025 года включительно единовременная денежная выплата предоставляется в размере 100,0 тыс. рублей, с учетом соблюдения условий, указанных в пункте 3 настоящего Положения.</w:t>
      </w:r>
    </w:p>
    <w:p w14:paraId="3068EC25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 каждый факт оказания получателем денежной выплаты содействия в привлечении гражданина Российской Федерации, лица без гражданства, проживающего на территории других субъектов Российской Федерации к заключению контракта в период с 25 августа 2025 года по  01 ноября  2025 года включительно единовременная денежная выплата предоставляется в размере 250,0 тыс. рублей, с учетом соблюдения условий, указанных в пункте 3 настоящего Положения.</w:t>
      </w:r>
    </w:p>
    <w:p w14:paraId="44382062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за каждый факт оказания получателем денежной выплаты содействия в привлечении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гражданина  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заключению контракта в период с 02 ноября 2025 года по 31 декабря 2025 года включительно единовременная денежная выплата предоставляется в размере 10 тыс.  рублей, с учетом соблюдения условий, указанных в пункте 3 настоящего Положения.</w:t>
      </w:r>
    </w:p>
    <w:p w14:paraId="383F1A61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Единовременная денежная выплата, предусмотренная настоящим положением, предоставляется за счет средств бюджета Новоузенского муниципального района.</w:t>
      </w:r>
    </w:p>
    <w:p w14:paraId="67E3DFB7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Для получения единовременной денежной выплаты получатель выплаты обращается в администрацию Новоузенского муниципального района с заявлением по форме, предусмотренной приложением к настоящему положению, с приложением копии паспорта гражданина Российской Федерации и сведений о реквизитах счета, открытого в кредитной организации, для перечисления выплаты.</w:t>
      </w:r>
    </w:p>
    <w:p w14:paraId="2C0A5F93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Инспектор по военно-патриотическому воспитанию граждан администрации Новоузенского муниципального района не реже двух раз в месяц формирует список получателей выплаты по форме, предусмотренной приложением № 2 к настоящему постановлению, после чего:</w:t>
      </w:r>
    </w:p>
    <w:p w14:paraId="25015A0E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направляет сформированный список получателей выплаты для согласования военному комиссару Новоузенского, Александрово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-Гайского и Питерского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районов  Саратовской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области;</w:t>
      </w:r>
    </w:p>
    <w:p w14:paraId="3FE881C9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направляет согласованный военным комиссаром </w:t>
      </w:r>
      <w:r>
        <w:rPr>
          <w:rFonts w:ascii="Times New Roman" w:hAnsi="Times New Roman" w:cs="Times New Roman"/>
          <w:color w:val="000000"/>
          <w:sz w:val="24"/>
          <w:szCs w:val="24"/>
        </w:rPr>
        <w:t>Новоузенского, Александрово-</w:t>
      </w:r>
      <w:r>
        <w:rPr>
          <w:rFonts w:ascii="Times New Roman" w:hAnsi="Times New Roman" w:cs="Times New Roman"/>
          <w:sz w:val="24"/>
          <w:szCs w:val="24"/>
        </w:rPr>
        <w:t xml:space="preserve">Гайского и Питерского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районов  Саратовской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список получателей выплаты в Муниципальное учреждение «Централизованная бухгалтерия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Новоузенского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района».</w:t>
      </w:r>
    </w:p>
    <w:p w14:paraId="55C7C66C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Муниципальное учреждение «Централизованная бухгалтерия Новоузенского муниципального района» осуществляет перечисление единовременной денежной выплаты, указанной в пункте 4 настоящего положения, на счета, указанные получателями выплаты, в течение десяти рабочих дней со дня получения  списков получателей выплаты, предусмотренного пунктом 7 настоящего положения.</w:t>
      </w:r>
    </w:p>
    <w:p w14:paraId="6C14053C" w14:textId="77777777" w:rsidR="002A402B" w:rsidRDefault="002A402B" w:rsidP="002A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Единовременная денежная выплата, не выплаченная получателю выплаты в связи с его смертью, наследуется в соответствии с законодательством Российской Федерации.</w:t>
      </w:r>
    </w:p>
    <w:p w14:paraId="5719AD21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F13BF35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9AFD2B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BEF14D7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DFF5B1D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58574DA9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84B3C57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69569751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9F7E3BB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5E84696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6AE8D789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1A1841B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C55B17D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6E86CC4B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4585451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BA77B6D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336A977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530FFBCB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73B721D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E95946F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</w:t>
      </w:r>
    </w:p>
    <w:p w14:paraId="3B6C2E42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0375BD7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6CB13FC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57CA6BF5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B9C85CD" w14:textId="77777777" w:rsidR="002A402B" w:rsidRDefault="002A402B" w:rsidP="002A402B">
      <w:pPr>
        <w:spacing w:after="0" w:line="240" w:lineRule="auto"/>
        <w:ind w:left="4253" w:firstLine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lastRenderedPageBreak/>
        <w:t xml:space="preserve">Приложение  </w:t>
      </w:r>
    </w:p>
    <w:p w14:paraId="0EC5BD40" w14:textId="77777777" w:rsidR="002A402B" w:rsidRDefault="002A402B" w:rsidP="002A402B">
      <w:pPr>
        <w:spacing w:after="0" w:line="240" w:lineRule="auto"/>
        <w:ind w:left="4253" w:firstLine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к Положению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</w:p>
    <w:p w14:paraId="52FA076E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5CFBF63A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 xml:space="preserve">Главе Новоузенского муниципального района </w:t>
      </w:r>
    </w:p>
    <w:p w14:paraId="49220528" w14:textId="77777777" w:rsidR="002A402B" w:rsidRDefault="002A402B" w:rsidP="002A40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14:paraId="392CB390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________________________________________</w:t>
      </w:r>
    </w:p>
    <w:p w14:paraId="02F16199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eastAsia="Symbol" w:hAnsi="Times New Roman" w:cs="Times New Roman"/>
        </w:rPr>
        <w:t>(Ф.И.О.)</w:t>
      </w:r>
    </w:p>
    <w:p w14:paraId="0139EC99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от ______________________________________</w:t>
      </w:r>
    </w:p>
    <w:p w14:paraId="26365E09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Symbol" w:hAnsi="Times New Roman" w:cs="Times New Roman"/>
        </w:rPr>
        <w:t>(Ф.И.О. заявителя полностью)</w:t>
      </w:r>
    </w:p>
    <w:p w14:paraId="0EC24F71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дата рождения _____________________________</w:t>
      </w:r>
    </w:p>
    <w:p w14:paraId="4F6E5005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документ, удостоверяющий личность, _________</w:t>
      </w:r>
    </w:p>
    <w:p w14:paraId="5600A738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_________________________________________</w:t>
      </w:r>
    </w:p>
    <w:p w14:paraId="721BF7F1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серия ___________ N _______________________</w:t>
      </w:r>
    </w:p>
    <w:p w14:paraId="3603C845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кем и когда выдан ________________________</w:t>
      </w:r>
    </w:p>
    <w:p w14:paraId="4A26D250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________________________________________</w:t>
      </w:r>
    </w:p>
    <w:p w14:paraId="4E5F1955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СНИЛС ____________ Телефон ______________</w:t>
      </w:r>
    </w:p>
    <w:p w14:paraId="315BBCA7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домашний адрес __________________________</w:t>
      </w:r>
    </w:p>
    <w:p w14:paraId="2761264A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Symbol" w:hAnsi="Times New Roman" w:cs="Times New Roman"/>
          <w:sz w:val="24"/>
          <w:szCs w:val="24"/>
        </w:rPr>
        <w:t>_________________________________________</w:t>
      </w:r>
    </w:p>
    <w:p w14:paraId="5506B3A2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Symbol" w:hAnsi="Times New Roman" w:cs="Times New Roman"/>
        </w:rPr>
        <w:t>(регистрация по месту жительства)</w:t>
      </w:r>
    </w:p>
    <w:p w14:paraId="7D262404" w14:textId="77777777" w:rsidR="002A402B" w:rsidRDefault="002A402B" w:rsidP="002A402B">
      <w:pPr>
        <w:spacing w:after="0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</w:rPr>
      </w:pPr>
    </w:p>
    <w:p w14:paraId="3B40A94F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b/>
          <w:sz w:val="24"/>
          <w:szCs w:val="24"/>
        </w:rPr>
        <w:t>Заявление</w:t>
      </w:r>
    </w:p>
    <w:p w14:paraId="3AAC1F48" w14:textId="77777777" w:rsidR="002A402B" w:rsidRDefault="002A402B" w:rsidP="002A402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Symbol" w:hAnsi="Times New Roman" w:cs="Times New Roman"/>
          <w:sz w:val="24"/>
          <w:szCs w:val="24"/>
        </w:rPr>
        <w:t>Прошу  включить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меня  в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список  на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предоставление  единовременной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денежной выплаты за оказание содействия в заключении</w:t>
      </w:r>
      <w:r>
        <w:rPr>
          <w:rFonts w:ascii="Times New Roman" w:eastAsia="Symbol" w:hAnsi="Times New Roman" w:cs="Times New Roman"/>
          <w:szCs w:val="24"/>
        </w:rPr>
        <w:t xml:space="preserve"> ______________________________________________________________________</w:t>
      </w:r>
    </w:p>
    <w:p w14:paraId="7838CFFD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</w:rPr>
        <w:t xml:space="preserve">(Ф.И.О., дата </w:t>
      </w:r>
      <w:proofErr w:type="gramStart"/>
      <w:r>
        <w:rPr>
          <w:rFonts w:ascii="Times New Roman" w:eastAsia="Symbol" w:hAnsi="Times New Roman" w:cs="Times New Roman"/>
        </w:rPr>
        <w:t>рождения  военнослужащего</w:t>
      </w:r>
      <w:proofErr w:type="gramEnd"/>
      <w:r>
        <w:rPr>
          <w:rFonts w:ascii="Times New Roman" w:eastAsia="Symbol" w:hAnsi="Times New Roman" w:cs="Times New Roman"/>
        </w:rPr>
        <w:t>)</w:t>
      </w:r>
    </w:p>
    <w:p w14:paraId="36901E03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контракта о прохождении военной службы по контракту в Вооруженных Силах Российской Федерации ___________________________________________________________________________.</w:t>
      </w:r>
    </w:p>
    <w:p w14:paraId="51DC31BB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</w:rPr>
        <w:t>(Ф.И.О. заявителя)</w:t>
      </w:r>
    </w:p>
    <w:p w14:paraId="076CA835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Единовременную  денежную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выплату  прошу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перечислить  в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  кредитную организацию _____________________________________________________________________________</w:t>
      </w:r>
    </w:p>
    <w:p w14:paraId="6E7DA17D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БИК</w:t>
      </w:r>
      <w:r>
        <w:rPr>
          <w:rFonts w:ascii="Times New Roman" w:eastAsia="Symbol" w:hAnsi="Times New Roman" w:cs="Times New Roman"/>
          <w:szCs w:val="24"/>
        </w:rPr>
        <w:t xml:space="preserve"> </w:t>
      </w:r>
      <w:r>
        <w:rPr>
          <w:rFonts w:ascii="Times New Roman" w:eastAsia="Symbol" w:hAnsi="Times New Roman" w:cs="Times New Roman"/>
          <w:sz w:val="24"/>
          <w:szCs w:val="24"/>
        </w:rPr>
        <w:t>________________________________________________________________________</w:t>
      </w:r>
    </w:p>
    <w:p w14:paraId="64A92701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</w:rPr>
        <w:t>(полное наименование кредитной организации)</w:t>
      </w:r>
    </w:p>
    <w:p w14:paraId="484A2F19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р/с N ________________________________________________________________________</w:t>
      </w:r>
    </w:p>
    <w:p w14:paraId="60FDB4D6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Cs w:val="24"/>
        </w:rPr>
        <w:t>____________________________________________________________________________________,</w:t>
      </w:r>
    </w:p>
    <w:p w14:paraId="000F5F05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на имя</w:t>
      </w:r>
      <w:r>
        <w:rPr>
          <w:rFonts w:ascii="Times New Roman" w:eastAsia="Symbol" w:hAnsi="Times New Roman" w:cs="Times New Roman"/>
          <w:szCs w:val="24"/>
        </w:rPr>
        <w:t xml:space="preserve"> _____________________________________________________________________________</w:t>
      </w:r>
    </w:p>
    <w:p w14:paraId="68BCFE28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Cs w:val="24"/>
        </w:rPr>
        <w:t>____________________________________________________________________________________.</w:t>
      </w:r>
    </w:p>
    <w:p w14:paraId="356F3F57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</w:rPr>
        <w:t>(Ф.И.О. заявителя полностью)</w:t>
      </w:r>
    </w:p>
    <w:p w14:paraId="07DDC8EC" w14:textId="77777777" w:rsidR="002A402B" w:rsidRDefault="002A402B" w:rsidP="002A402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Приложение: копия паспорта на __ листах.</w:t>
      </w:r>
    </w:p>
    <w:p w14:paraId="6271B0D1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3E992CC6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"____" ______________ 20__ года</w:t>
      </w:r>
      <w:r>
        <w:rPr>
          <w:rFonts w:ascii="Times New Roman" w:eastAsia="Symbol" w:hAnsi="Times New Roman" w:cs="Times New Roman"/>
          <w:szCs w:val="24"/>
        </w:rPr>
        <w:t xml:space="preserve"> ____________________ ____________________</w:t>
      </w:r>
    </w:p>
    <w:p w14:paraId="15578285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Symbol" w:hAnsi="Times New Roman" w:cs="Times New Roman"/>
          <w:sz w:val="20"/>
          <w:szCs w:val="20"/>
        </w:rPr>
        <w:t xml:space="preserve">(время: час, </w:t>
      </w:r>
      <w:proofErr w:type="gramStart"/>
      <w:r>
        <w:rPr>
          <w:rFonts w:ascii="Times New Roman" w:eastAsia="Symbol" w:hAnsi="Times New Roman" w:cs="Times New Roman"/>
          <w:sz w:val="20"/>
          <w:szCs w:val="20"/>
        </w:rPr>
        <w:t xml:space="preserve">минута)   </w:t>
      </w:r>
      <w:proofErr w:type="gramEnd"/>
      <w:r>
        <w:rPr>
          <w:rFonts w:ascii="Times New Roman" w:eastAsia="Symbol" w:hAnsi="Times New Roman" w:cs="Times New Roman"/>
          <w:sz w:val="20"/>
          <w:szCs w:val="20"/>
        </w:rPr>
        <w:t xml:space="preserve">       </w:t>
      </w:r>
      <w:proofErr w:type="gramStart"/>
      <w:r>
        <w:rPr>
          <w:rFonts w:ascii="Times New Roman" w:eastAsia="Symbol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eastAsia="Symbol" w:hAnsi="Times New Roman" w:cs="Times New Roman"/>
          <w:sz w:val="20"/>
          <w:szCs w:val="20"/>
        </w:rPr>
        <w:t>подпись заявителя)</w:t>
      </w:r>
    </w:p>
    <w:p w14:paraId="5936F2F2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Заявление  зарегистрировано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>: "___" ______________ 20___ года _______</w:t>
      </w:r>
    </w:p>
    <w:p w14:paraId="2C130475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________________________________</w:t>
      </w:r>
    </w:p>
    <w:p w14:paraId="709ECE79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Symbol" w:hAnsi="Times New Roman" w:cs="Times New Roman"/>
          <w:sz w:val="20"/>
          <w:szCs w:val="20"/>
        </w:rPr>
        <w:t>(время: час, минута)</w:t>
      </w:r>
    </w:p>
    <w:p w14:paraId="1763ED39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eastAsia="Symbol" w:hAnsi="Times New Roman" w:cs="Times New Roman"/>
          <w:sz w:val="24"/>
        </w:rPr>
      </w:pPr>
    </w:p>
    <w:p w14:paraId="6F906185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Cs w:val="24"/>
        </w:rPr>
        <w:t>----------------------линия отреза------------------------------------</w:t>
      </w:r>
    </w:p>
    <w:p w14:paraId="10FA25E7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eastAsia="Symbol" w:hAnsi="Times New Roman" w:cs="Times New Roman"/>
          <w:sz w:val="24"/>
        </w:rPr>
      </w:pPr>
    </w:p>
    <w:p w14:paraId="678CC8B0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2" w:name="anchor10101"/>
      <w:bookmarkEnd w:id="2"/>
      <w:r>
        <w:rPr>
          <w:rFonts w:ascii="Times New Roman" w:eastAsia="Symbol" w:hAnsi="Times New Roman" w:cs="Times New Roman"/>
          <w:b/>
          <w:sz w:val="24"/>
          <w:szCs w:val="24"/>
        </w:rPr>
        <w:t>Расписка</w:t>
      </w:r>
    </w:p>
    <w:p w14:paraId="1EFBE381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eastAsia="Symbol" w:hAnsi="Times New Roman" w:cs="Times New Roman"/>
          <w:sz w:val="24"/>
          <w:szCs w:val="24"/>
        </w:rPr>
      </w:pPr>
    </w:p>
    <w:p w14:paraId="40537DFE" w14:textId="77777777" w:rsidR="002A402B" w:rsidRDefault="002A402B" w:rsidP="002A402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Заявление и документы гражданина ___________________________________________</w:t>
      </w:r>
    </w:p>
    <w:p w14:paraId="5E15409B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о  включении  в  список  граждан, оказавших  содействие  в  привлечении граждан к заключению контракта о прохождении военной службы в Вооруженных Силах Российской Федерации, приняты "____" ___________________ 20___ года ________________________</w:t>
      </w:r>
    </w:p>
    <w:p w14:paraId="705C5126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Symbol" w:hAnsi="Times New Roman" w:cs="Times New Roman"/>
        </w:rPr>
        <w:t>(время: час, минута)</w:t>
      </w:r>
    </w:p>
    <w:p w14:paraId="20A20CA7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eastAsia="Symbol" w:hAnsi="Times New Roman" w:cs="Times New Roman"/>
          <w:sz w:val="24"/>
          <w:szCs w:val="24"/>
        </w:rPr>
      </w:pPr>
    </w:p>
    <w:p w14:paraId="03CC213D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__________________________________________        ________       ____________________</w:t>
      </w:r>
    </w:p>
    <w:p w14:paraId="4923C7F9" w14:textId="77777777" w:rsidR="002A402B" w:rsidRDefault="002A402B" w:rsidP="002A402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Symbol" w:hAnsi="Times New Roman" w:cs="Times New Roman"/>
        </w:rPr>
        <w:t xml:space="preserve">(Ф.И.О. специалиста, принявшего </w:t>
      </w:r>
      <w:proofErr w:type="gramStart"/>
      <w:r>
        <w:rPr>
          <w:rFonts w:ascii="Times New Roman" w:eastAsia="Symbol" w:hAnsi="Times New Roman" w:cs="Times New Roman"/>
        </w:rPr>
        <w:t xml:space="preserve">документы)   </w:t>
      </w:r>
      <w:proofErr w:type="gramEnd"/>
      <w:r>
        <w:rPr>
          <w:rFonts w:ascii="Times New Roman" w:eastAsia="Symbol" w:hAnsi="Times New Roman" w:cs="Times New Roman"/>
        </w:rPr>
        <w:t xml:space="preserve">                     </w:t>
      </w:r>
      <w:proofErr w:type="gramStart"/>
      <w:r>
        <w:rPr>
          <w:rFonts w:ascii="Times New Roman" w:eastAsia="Symbol" w:hAnsi="Times New Roman" w:cs="Times New Roman"/>
        </w:rPr>
        <w:t xml:space="preserve">   (подпись)   </w:t>
      </w:r>
      <w:proofErr w:type="gramEnd"/>
      <w:r>
        <w:rPr>
          <w:rFonts w:ascii="Times New Roman" w:eastAsia="Symbol" w:hAnsi="Times New Roman" w:cs="Times New Roman"/>
        </w:rPr>
        <w:t xml:space="preserve">                  </w:t>
      </w:r>
      <w:proofErr w:type="gramStart"/>
      <w:r>
        <w:rPr>
          <w:rFonts w:ascii="Times New Roman" w:eastAsia="Symbol" w:hAnsi="Times New Roman" w:cs="Times New Roman"/>
        </w:rPr>
        <w:t xml:space="preserve">   (</w:t>
      </w:r>
      <w:proofErr w:type="gramEnd"/>
      <w:r>
        <w:rPr>
          <w:rFonts w:ascii="Times New Roman" w:eastAsia="Symbol" w:hAnsi="Times New Roman" w:cs="Times New Roman"/>
        </w:rPr>
        <w:t>телефон)</w:t>
      </w:r>
      <w:bookmarkEnd w:id="1"/>
    </w:p>
    <w:p w14:paraId="7CBB78BD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3F13F055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7AF7C883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0ED44F6A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01F758DF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091921CE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432978F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43ED0A81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77B8BEFB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058389B0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245EAFF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6F550C1B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CBE4EFD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1BE8F809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5380269E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765661D3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6AF3C11A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444008D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5FD5EFAC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D587A25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36529D0E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1A600418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7089D6AC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72FD6909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7EB3757A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45AEC939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5D6A6BF1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56BBED64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028F044D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43A4B1D3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046B9CF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5452EF9F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0CBF9429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CA3A3DD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1CD22D41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461ED388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7A5D5BC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20055229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072D9F9A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7C508CF7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393CDE83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6F3107F3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470AF69A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0AA35F92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38960D8D" w14:textId="77777777" w:rsidR="002A402B" w:rsidRDefault="002A402B" w:rsidP="002A402B">
      <w:pPr>
        <w:spacing w:after="0" w:line="240" w:lineRule="auto"/>
        <w:rPr>
          <w:rFonts w:ascii="Times New Roman" w:eastAsia="Symbol" w:hAnsi="Times New Roman" w:cs="Times New Roman"/>
        </w:rPr>
      </w:pPr>
    </w:p>
    <w:p w14:paraId="6F92A5D3" w14:textId="77777777" w:rsidR="002A402B" w:rsidRDefault="002A402B" w:rsidP="002A402B">
      <w:pPr>
        <w:spacing w:after="0" w:line="240" w:lineRule="auto"/>
        <w:rPr>
          <w:rFonts w:ascii="Times New Roman" w:hAnsi="Times New Roman" w:cs="Times New Roman"/>
        </w:rPr>
        <w:sectPr w:rsidR="002A402B" w:rsidSect="002A402B">
          <w:pgSz w:w="11906" w:h="16838"/>
          <w:pgMar w:top="1134" w:right="850" w:bottom="1134" w:left="1701" w:header="720" w:footer="720" w:gutter="0"/>
          <w:cols w:space="720"/>
          <w:titlePg/>
        </w:sectPr>
      </w:pPr>
    </w:p>
    <w:p w14:paraId="67F0740E" w14:textId="77777777" w:rsidR="002A402B" w:rsidRDefault="002A402B" w:rsidP="002A402B">
      <w:pPr>
        <w:spacing w:after="0" w:line="240" w:lineRule="auto"/>
        <w:ind w:left="10490" w:firstLine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 к постановлению администрации Новоузенского муниципального района</w:t>
      </w:r>
    </w:p>
    <w:p w14:paraId="0EA12637" w14:textId="77777777" w:rsidR="002A402B" w:rsidRDefault="002A402B" w:rsidP="002A402B">
      <w:pPr>
        <w:spacing w:after="0" w:line="240" w:lineRule="auto"/>
        <w:ind w:left="10490" w:firstLine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от 17.09.2025 № 196</w:t>
      </w:r>
    </w:p>
    <w:p w14:paraId="5743B963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                                           </w:t>
      </w:r>
    </w:p>
    <w:p w14:paraId="5C2BE7A6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>Форма</w:t>
      </w:r>
    </w:p>
    <w:p w14:paraId="1B62BF99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списка граждан Российской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Федерации,  оказавших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содействие в привлечении граждан к заключению контракта о прохождении</w:t>
      </w:r>
    </w:p>
    <w:p w14:paraId="365D0076" w14:textId="77777777" w:rsidR="002A402B" w:rsidRDefault="002A402B" w:rsidP="002A402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eastAsia="Symbol" w:hAnsi="Times New Roman" w:cs="Times New Roman"/>
          <w:sz w:val="24"/>
          <w:szCs w:val="24"/>
        </w:rPr>
        <w:t>военной  службы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eastAsia="Symbol" w:hAnsi="Times New Roman" w:cs="Times New Roman"/>
          <w:sz w:val="24"/>
          <w:szCs w:val="24"/>
        </w:rPr>
        <w:t>Вооруженных  Силах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 Российской Федерации</w:t>
      </w:r>
    </w:p>
    <w:p w14:paraId="28E78B55" w14:textId="77777777" w:rsidR="002A402B" w:rsidRDefault="002A402B" w:rsidP="002A402B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14:paraId="55D8F4E6" w14:textId="77777777" w:rsidR="002A402B" w:rsidRDefault="002A402B" w:rsidP="002A402B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  <w:b/>
          <w:sz w:val="24"/>
          <w:szCs w:val="24"/>
        </w:rPr>
        <w:t>Список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F37FE28" w14:textId="77777777" w:rsidR="002A402B" w:rsidRDefault="002A402B" w:rsidP="002A402B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граждан Российской Федерации, оказавших содействие в привлечении</w:t>
      </w:r>
    </w:p>
    <w:p w14:paraId="221E463C" w14:textId="77777777" w:rsidR="002A402B" w:rsidRDefault="002A402B" w:rsidP="002A402B">
      <w:pPr>
        <w:pStyle w:val="af1"/>
        <w:jc w:val="center"/>
        <w:rPr>
          <w:rFonts w:ascii="Times New Roman" w:hAnsi="Times New Roman" w:cs="Times New Roman"/>
        </w:rPr>
      </w:pPr>
      <w:bookmarkStart w:id="3" w:name="ext-gen1500"/>
      <w:bookmarkStart w:id="4" w:name="p_89"/>
      <w:bookmarkEnd w:id="3"/>
      <w:bookmarkEnd w:id="4"/>
      <w:r>
        <w:rPr>
          <w:rFonts w:ascii="Times New Roman" w:hAnsi="Times New Roman" w:cs="Times New Roman"/>
          <w:b/>
          <w:sz w:val="24"/>
          <w:szCs w:val="24"/>
        </w:rPr>
        <w:t>граждан к заключению контракта о прохождении военной службы в Вооруженных</w:t>
      </w:r>
    </w:p>
    <w:p w14:paraId="7E792F74" w14:textId="77777777" w:rsidR="002A402B" w:rsidRDefault="002A402B" w:rsidP="002A402B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Силах Российской Федерации</w:t>
      </w:r>
    </w:p>
    <w:p w14:paraId="0A1E762C" w14:textId="77777777" w:rsidR="002A402B" w:rsidRDefault="002A402B" w:rsidP="002A402B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Ind w:w="-717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1600"/>
        <w:gridCol w:w="1431"/>
        <w:gridCol w:w="1314"/>
        <w:gridCol w:w="1112"/>
        <w:gridCol w:w="1774"/>
        <w:gridCol w:w="1077"/>
        <w:gridCol w:w="988"/>
        <w:gridCol w:w="1710"/>
        <w:gridCol w:w="1629"/>
        <w:gridCol w:w="1653"/>
      </w:tblGrid>
      <w:tr w:rsidR="002A402B" w14:paraId="149D7579" w14:textId="77777777" w:rsidTr="00FA4BBE">
        <w:tc>
          <w:tcPr>
            <w:tcW w:w="7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28" w:type="dxa"/>
            </w:tcMar>
          </w:tcPr>
          <w:p w14:paraId="4DA8215E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5" w:name="p_543"/>
            <w:bookmarkEnd w:id="5"/>
            <w:r>
              <w:t>N п/п</w:t>
            </w:r>
          </w:p>
        </w:tc>
        <w:tc>
          <w:tcPr>
            <w:tcW w:w="1600" w:type="dxa"/>
            <w:vMerge w:val="restart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4614F382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6" w:name="p_92"/>
            <w:bookmarkEnd w:id="6"/>
            <w:r>
              <w:t>Фамилия, имя, отчество (последнее - при наличии) получателя денежной выплаты</w:t>
            </w:r>
          </w:p>
        </w:tc>
        <w:tc>
          <w:tcPr>
            <w:tcW w:w="143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2CCE8C55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7" w:name="p_93"/>
            <w:bookmarkEnd w:id="7"/>
            <w:r>
              <w:t>Дата рождения получателя денежной выплаты</w:t>
            </w:r>
          </w:p>
        </w:tc>
        <w:tc>
          <w:tcPr>
            <w:tcW w:w="5277" w:type="dxa"/>
            <w:gridSpan w:val="4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0AEA6502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8" w:name="p_95"/>
            <w:bookmarkEnd w:id="8"/>
            <w:r>
              <w:t>Банковские реквизиты получателя денежной выплаты</w:t>
            </w:r>
          </w:p>
        </w:tc>
        <w:tc>
          <w:tcPr>
            <w:tcW w:w="988" w:type="dxa"/>
            <w:vMerge w:val="restart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5D31C62E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9" w:name="p_96"/>
            <w:bookmarkEnd w:id="9"/>
            <w:r>
              <w:t>Размер выплаты (рублей)</w:t>
            </w:r>
          </w:p>
        </w:tc>
        <w:tc>
          <w:tcPr>
            <w:tcW w:w="1710" w:type="dxa"/>
            <w:vMerge w:val="restart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598CC55A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10" w:name="p_97"/>
            <w:bookmarkEnd w:id="10"/>
            <w:r>
              <w:t>Ф.И.О. гражданина, привлеченного к заключению контракта (последнее - при наличии)</w:t>
            </w:r>
          </w:p>
        </w:tc>
        <w:tc>
          <w:tcPr>
            <w:tcW w:w="1629" w:type="dxa"/>
            <w:vMerge w:val="restart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087BE417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11" w:name="p_98"/>
            <w:bookmarkEnd w:id="11"/>
            <w:r>
              <w:t>Дата рождения гражданина, привлеченного к заключению контракта</w:t>
            </w:r>
          </w:p>
        </w:tc>
        <w:tc>
          <w:tcPr>
            <w:tcW w:w="165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13EA0A65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12" w:name="p_99"/>
            <w:bookmarkEnd w:id="12"/>
            <w:r>
              <w:t>Дата заключения и номер контракта</w:t>
            </w:r>
          </w:p>
        </w:tc>
      </w:tr>
      <w:tr w:rsidR="002A402B" w14:paraId="76BC07F9" w14:textId="77777777" w:rsidTr="00FA4BBE">
        <w:tc>
          <w:tcPr>
            <w:tcW w:w="7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28" w:type="dxa"/>
            </w:tcMar>
          </w:tcPr>
          <w:p w14:paraId="77B05FF2" w14:textId="77777777" w:rsidR="002A402B" w:rsidRDefault="002A402B" w:rsidP="00FA4BBE">
            <w:pPr>
              <w:pStyle w:val="af"/>
              <w:rPr>
                <w:sz w:val="4"/>
                <w:szCs w:val="4"/>
              </w:rPr>
            </w:pPr>
          </w:p>
        </w:tc>
        <w:tc>
          <w:tcPr>
            <w:tcW w:w="1600" w:type="dxa"/>
            <w:vMerge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445DC192" w14:textId="77777777" w:rsidR="002A402B" w:rsidRDefault="002A402B" w:rsidP="00FA4BBE">
            <w:pPr>
              <w:pStyle w:val="af"/>
              <w:rPr>
                <w:sz w:val="4"/>
                <w:szCs w:val="4"/>
              </w:rPr>
            </w:pPr>
          </w:p>
        </w:tc>
        <w:tc>
          <w:tcPr>
            <w:tcW w:w="1431" w:type="dxa"/>
            <w:vMerge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5BD7E537" w14:textId="77777777" w:rsidR="002A402B" w:rsidRDefault="002A402B" w:rsidP="00FA4BBE">
            <w:pPr>
              <w:pStyle w:val="af"/>
              <w:rPr>
                <w:sz w:val="4"/>
                <w:szCs w:val="4"/>
              </w:rPr>
            </w:pP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04814D65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13" w:name="p_100"/>
            <w:bookmarkEnd w:id="13"/>
            <w:r>
              <w:t>наименование банка</w:t>
            </w:r>
          </w:p>
        </w:tc>
        <w:tc>
          <w:tcPr>
            <w:tcW w:w="1112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6F82CA12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14" w:name="p_101"/>
            <w:bookmarkEnd w:id="14"/>
            <w:r>
              <w:t>ИНН/КПП/БИК</w:t>
            </w:r>
          </w:p>
        </w:tc>
        <w:tc>
          <w:tcPr>
            <w:tcW w:w="1774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078EFF17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15" w:name="p_102"/>
            <w:bookmarkEnd w:id="15"/>
            <w:r>
              <w:t>корреспондентский счет</w:t>
            </w:r>
          </w:p>
        </w:tc>
        <w:tc>
          <w:tcPr>
            <w:tcW w:w="1077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13DCD439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bookmarkStart w:id="16" w:name="p_103"/>
            <w:bookmarkEnd w:id="16"/>
            <w:r>
              <w:t>счет</w:t>
            </w:r>
          </w:p>
        </w:tc>
        <w:tc>
          <w:tcPr>
            <w:tcW w:w="988" w:type="dxa"/>
            <w:vMerge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19C65165" w14:textId="77777777" w:rsidR="002A402B" w:rsidRDefault="002A402B" w:rsidP="00FA4BBE">
            <w:pPr>
              <w:pStyle w:val="af"/>
              <w:rPr>
                <w:sz w:val="4"/>
                <w:szCs w:val="4"/>
              </w:rPr>
            </w:pPr>
          </w:p>
        </w:tc>
        <w:tc>
          <w:tcPr>
            <w:tcW w:w="1710" w:type="dxa"/>
            <w:vMerge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682D5C7E" w14:textId="77777777" w:rsidR="002A402B" w:rsidRDefault="002A402B" w:rsidP="00FA4BBE">
            <w:pPr>
              <w:pStyle w:val="af"/>
              <w:rPr>
                <w:sz w:val="4"/>
                <w:szCs w:val="4"/>
              </w:rPr>
            </w:pPr>
          </w:p>
        </w:tc>
        <w:tc>
          <w:tcPr>
            <w:tcW w:w="1629" w:type="dxa"/>
            <w:vMerge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2F422E95" w14:textId="77777777" w:rsidR="002A402B" w:rsidRDefault="002A402B" w:rsidP="00FA4BBE">
            <w:pPr>
              <w:pStyle w:val="af"/>
              <w:rPr>
                <w:sz w:val="4"/>
                <w:szCs w:val="4"/>
              </w:rPr>
            </w:pPr>
          </w:p>
        </w:tc>
        <w:tc>
          <w:tcPr>
            <w:tcW w:w="1653" w:type="dxa"/>
            <w:vMerge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1901D7AF" w14:textId="77777777" w:rsidR="002A402B" w:rsidRDefault="002A402B" w:rsidP="00FA4BBE">
            <w:pPr>
              <w:pStyle w:val="af"/>
              <w:rPr>
                <w:sz w:val="4"/>
                <w:szCs w:val="4"/>
              </w:rPr>
            </w:pPr>
          </w:p>
        </w:tc>
      </w:tr>
      <w:tr w:rsidR="002A402B" w14:paraId="2772B4FE" w14:textId="77777777" w:rsidTr="00FA4BBE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28" w:type="dxa"/>
            </w:tcMar>
          </w:tcPr>
          <w:p w14:paraId="268ACC87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35D50E44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4"/>
                <w:szCs w:val="4"/>
              </w:rPr>
            </w:pPr>
          </w:p>
        </w:tc>
        <w:tc>
          <w:tcPr>
            <w:tcW w:w="143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49911B86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4"/>
                <w:szCs w:val="4"/>
              </w:rPr>
            </w:pP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5ED9AED5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112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60150256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774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210778BB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077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36AF6F75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988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0353A6F6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710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3B38DB79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629" w:type="dxa"/>
            <w:tcBorders>
              <w:top w:val="single" w:sz="1" w:space="0" w:color="000000"/>
              <w:left w:val="single" w:sz="1" w:space="0" w:color="000000"/>
            </w:tcBorders>
            <w:tcMar>
              <w:right w:w="0" w:type="dxa"/>
            </w:tcMar>
          </w:tcPr>
          <w:p w14:paraId="0F487BF7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65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6AC87663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2A402B" w14:paraId="6D100534" w14:textId="77777777" w:rsidTr="00FA4BBE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4604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right w:w="0" w:type="dxa"/>
            </w:tcMar>
          </w:tcPr>
          <w:p w14:paraId="7E090E2C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19E9A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right w:w="0" w:type="dxa"/>
            </w:tcMar>
          </w:tcPr>
          <w:p w14:paraId="6DDE5415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1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right w:w="0" w:type="dxa"/>
            </w:tcMar>
          </w:tcPr>
          <w:p w14:paraId="054C972E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7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right w:w="0" w:type="dxa"/>
            </w:tcMar>
          </w:tcPr>
          <w:p w14:paraId="66506267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right w:w="0" w:type="dxa"/>
            </w:tcMar>
          </w:tcPr>
          <w:p w14:paraId="34DBE714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9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right w:w="0" w:type="dxa"/>
            </w:tcMar>
          </w:tcPr>
          <w:p w14:paraId="733CC60D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right w:w="0" w:type="dxa"/>
            </w:tcMar>
          </w:tcPr>
          <w:p w14:paraId="7D86CE1D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6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right w:w="0" w:type="dxa"/>
            </w:tcMar>
          </w:tcPr>
          <w:p w14:paraId="379E363B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34D79" w14:textId="77777777" w:rsidR="002A402B" w:rsidRDefault="002A402B" w:rsidP="00FA4BBE">
            <w:pPr>
              <w:pStyle w:val="a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1AA48B76" w14:textId="77777777" w:rsidR="002A402B" w:rsidRDefault="002A402B" w:rsidP="002A402B">
      <w:pPr>
        <w:pStyle w:val="ac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eastAsia="Symbol" w:hAnsi="Times New Roman" w:cs="Times New Roman"/>
        </w:rPr>
        <w:t>Глава Новоузенского муниципального района __________________ _____________________________________________</w:t>
      </w:r>
    </w:p>
    <w:p w14:paraId="3586F32D" w14:textId="77777777" w:rsidR="002A402B" w:rsidRDefault="002A402B" w:rsidP="002A402B">
      <w:pPr>
        <w:pStyle w:val="ac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eastAsia="Symbol" w:hAnsi="Times New Roman" w:cs="Times New Roman"/>
          <w:sz w:val="20"/>
          <w:szCs w:val="20"/>
        </w:rPr>
        <w:t>(</w:t>
      </w:r>
      <w:proofErr w:type="gramStart"/>
      <w:r>
        <w:rPr>
          <w:rFonts w:ascii="Times New Roman" w:eastAsia="Symbol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eastAsia="Symbol" w:hAnsi="Times New Roman" w:cs="Times New Roman"/>
          <w:sz w:val="20"/>
          <w:szCs w:val="20"/>
        </w:rPr>
        <w:t xml:space="preserve">                                            </w:t>
      </w:r>
      <w:proofErr w:type="gramStart"/>
      <w:r>
        <w:rPr>
          <w:rFonts w:ascii="Times New Roman" w:eastAsia="Symbol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eastAsia="Symbol" w:hAnsi="Times New Roman" w:cs="Times New Roman"/>
          <w:sz w:val="20"/>
          <w:szCs w:val="20"/>
        </w:rPr>
        <w:t>Ф.И.О.)</w:t>
      </w:r>
    </w:p>
    <w:p w14:paraId="152BDFDD" w14:textId="77777777" w:rsidR="002A402B" w:rsidRDefault="002A402B" w:rsidP="002A402B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F37E4F2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</w:rPr>
        <w:t>М.П.</w:t>
      </w:r>
    </w:p>
    <w:p w14:paraId="2E56F294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eastAsia="Symbol" w:hAnsi="Times New Roman" w:cs="Times New Roman"/>
          <w:sz w:val="24"/>
          <w:szCs w:val="24"/>
        </w:rPr>
      </w:pPr>
    </w:p>
    <w:p w14:paraId="58A4E95D" w14:textId="77777777" w:rsidR="002A402B" w:rsidRDefault="002A402B" w:rsidP="002A402B">
      <w:pPr>
        <w:spacing w:after="0" w:line="240" w:lineRule="auto"/>
        <w:ind w:firstLine="720"/>
        <w:jc w:val="both"/>
        <w:rPr>
          <w:rFonts w:ascii="Times New Roman" w:eastAsia="Symbol" w:hAnsi="Times New Roman" w:cs="Times New Roman"/>
          <w:sz w:val="24"/>
          <w:szCs w:val="24"/>
        </w:rPr>
      </w:pPr>
    </w:p>
    <w:p w14:paraId="49996735" w14:textId="77777777" w:rsidR="002A402B" w:rsidRDefault="002A402B" w:rsidP="002A402B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eastAsia="Symbol" w:hAnsi="Times New Roman" w:cs="Times New Roman"/>
          <w:sz w:val="24"/>
          <w:szCs w:val="24"/>
        </w:rPr>
        <w:t>Военный  комиссар</w:t>
      </w:r>
      <w:proofErr w:type="gramEnd"/>
      <w:r>
        <w:rPr>
          <w:rFonts w:ascii="Times New Roman" w:eastAsia="Symbol" w:hAnsi="Times New Roman" w:cs="Times New Roman"/>
          <w:sz w:val="24"/>
          <w:szCs w:val="24"/>
        </w:rPr>
        <w:t xml:space="preserve">  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Новоузенского, Александрово-Гайского и Питерского </w:t>
      </w:r>
      <w:proofErr w:type="gramStart"/>
      <w:r>
        <w:rPr>
          <w:rFonts w:ascii="Times New Roman" w:eastAsia="Symbol" w:hAnsi="Times New Roman" w:cs="Times New Roman"/>
          <w:color w:val="000000"/>
          <w:sz w:val="24"/>
          <w:szCs w:val="24"/>
        </w:rPr>
        <w:t>районов  Саратовской</w:t>
      </w:r>
      <w:proofErr w:type="gramEnd"/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области </w:t>
      </w:r>
      <w:r>
        <w:rPr>
          <w:rFonts w:ascii="Times New Roman" w:eastAsia="Symbol" w:hAnsi="Times New Roman" w:cs="Times New Roman"/>
          <w:sz w:val="24"/>
          <w:szCs w:val="24"/>
        </w:rPr>
        <w:t>___________ ___________________</w:t>
      </w:r>
    </w:p>
    <w:p w14:paraId="1D192E9A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ourier New" w:hAnsi="Times New Roman" w:cs="Times New Roman"/>
          <w:szCs w:val="24"/>
        </w:rPr>
        <w:t xml:space="preserve">                                                                                  </w:t>
      </w:r>
      <w:r>
        <w:rPr>
          <w:rFonts w:ascii="Times New Roman" w:eastAsia="Liberation Serif" w:hAnsi="Times New Roman" w:cs="Times New Roman"/>
          <w:sz w:val="20"/>
          <w:szCs w:val="20"/>
        </w:rPr>
        <w:t xml:space="preserve"> </w:t>
      </w:r>
      <w:r>
        <w:rPr>
          <w:rFonts w:ascii="Times New Roman" w:eastAsia="Symbol" w:hAnsi="Times New Roman" w:cs="Times New Roman"/>
          <w:sz w:val="20"/>
          <w:szCs w:val="20"/>
        </w:rPr>
        <w:t>(</w:t>
      </w:r>
      <w:proofErr w:type="gramStart"/>
      <w:r>
        <w:rPr>
          <w:rFonts w:ascii="Times New Roman" w:eastAsia="Symbol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eastAsia="Symbol" w:hAnsi="Times New Roman" w:cs="Times New Roman"/>
          <w:sz w:val="20"/>
          <w:szCs w:val="20"/>
        </w:rPr>
        <w:t xml:space="preserve">                        </w:t>
      </w:r>
      <w:proofErr w:type="gramStart"/>
      <w:r>
        <w:rPr>
          <w:rFonts w:ascii="Times New Roman" w:eastAsia="Symbol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eastAsia="Symbol" w:hAnsi="Times New Roman" w:cs="Times New Roman"/>
          <w:sz w:val="20"/>
          <w:szCs w:val="20"/>
        </w:rPr>
        <w:t>Ф.И.О.)</w:t>
      </w:r>
    </w:p>
    <w:p w14:paraId="6A1D9552" w14:textId="77777777" w:rsidR="002A402B" w:rsidRDefault="002A402B" w:rsidP="002A40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ymbol" w:hAnsi="Times New Roman" w:cs="Times New Roman"/>
        </w:rPr>
        <w:t>М.П.</w:t>
      </w:r>
    </w:p>
    <w:p w14:paraId="0BF660A8" w14:textId="77777777" w:rsidR="002A402B" w:rsidRDefault="002A402B" w:rsidP="002A4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A402B" w:rsidSect="002A402B">
          <w:pgSz w:w="16838" w:h="11906" w:orient="landscape"/>
          <w:pgMar w:top="1134" w:right="850" w:bottom="1134" w:left="1701" w:header="0" w:footer="0" w:gutter="0"/>
          <w:cols w:space="708"/>
        </w:sectPr>
      </w:pPr>
    </w:p>
    <w:p w14:paraId="58819A2E" w14:textId="77777777" w:rsidR="00C657C0" w:rsidRDefault="00C657C0"/>
    <w:sectPr w:rsidR="00C657C0" w:rsidSect="002A402B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charset w:val="01"/>
    <w:family w:val="modern"/>
    <w:pitch w:val="default"/>
  </w:font>
  <w:font w:name="Noto Sans Mono CJK SC">
    <w:charset w:val="01"/>
    <w:family w:val="moder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B2"/>
    <w:rsid w:val="00026D5E"/>
    <w:rsid w:val="00033833"/>
    <w:rsid w:val="000374B2"/>
    <w:rsid w:val="00053637"/>
    <w:rsid w:val="002A402B"/>
    <w:rsid w:val="004A6692"/>
    <w:rsid w:val="004E2584"/>
    <w:rsid w:val="007143C3"/>
    <w:rsid w:val="00B004EF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946E"/>
  <w15:chartTrackingRefBased/>
  <w15:docId w15:val="{F1504E02-285B-4C73-AC40-C806F54E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02B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74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4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4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4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4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4B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4B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4B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4B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7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7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74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74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74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74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74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74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7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37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4B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37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74B2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374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74B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374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7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374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74B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qFormat/>
    <w:rsid w:val="002A402B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qFormat/>
    <w:rsid w:val="002A402B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e">
    <w:name w:val="Strong"/>
    <w:basedOn w:val="a0"/>
    <w:uiPriority w:val="22"/>
    <w:qFormat/>
    <w:rsid w:val="002A402B"/>
    <w:rPr>
      <w:b/>
      <w:bCs/>
    </w:rPr>
  </w:style>
  <w:style w:type="paragraph" w:customStyle="1" w:styleId="af">
    <w:name w:val="Содержимое таблицы"/>
    <w:basedOn w:val="a"/>
    <w:qFormat/>
    <w:rsid w:val="002A402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Обычный (веб)"/>
    <w:qFormat/>
    <w:rsid w:val="002A402B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af1">
    <w:name w:val="Текст в заданном формате"/>
    <w:basedOn w:val="a"/>
    <w:rsid w:val="002A402B"/>
    <w:pPr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2193</Words>
  <Characters>12504</Characters>
  <Application>Microsoft Office Word</Application>
  <DocSecurity>0</DocSecurity>
  <Lines>104</Lines>
  <Paragraphs>29</Paragraphs>
  <ScaleCrop>false</ScaleCrop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2025-10-06T09:00:00Z</dcterms:created>
  <dcterms:modified xsi:type="dcterms:W3CDTF">2025-10-06T09:48:00Z</dcterms:modified>
</cp:coreProperties>
</file>