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D05B" w14:textId="77777777" w:rsidR="00295B57" w:rsidRPr="00295B57" w:rsidRDefault="00295B57" w:rsidP="00295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295B57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52F8F4D8" w14:textId="77777777" w:rsidR="00295B57" w:rsidRPr="00295B57" w:rsidRDefault="00295B57" w:rsidP="00295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95B57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</w:t>
      </w:r>
      <w:proofErr w:type="gramEnd"/>
      <w:r w:rsidRPr="00295B57">
        <w:rPr>
          <w:rFonts w:ascii="Times New Roman" w:hAnsi="Times New Roman" w:cs="Times New Roman"/>
          <w:b/>
          <w:bCs/>
          <w:sz w:val="28"/>
          <w:szCs w:val="28"/>
        </w:rPr>
        <w:t xml:space="preserve">  РАЙОНА</w:t>
      </w:r>
    </w:p>
    <w:p w14:paraId="33D5EEBE" w14:textId="77777777" w:rsidR="00295B57" w:rsidRPr="00295B57" w:rsidRDefault="00295B57" w:rsidP="00295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B57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3134B48F" w14:textId="77777777" w:rsidR="00295B57" w:rsidRPr="00295B57" w:rsidRDefault="00295B57" w:rsidP="00295B5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DFF9B01" w14:textId="77777777" w:rsidR="00295B57" w:rsidRPr="00295B57" w:rsidRDefault="00295B57" w:rsidP="00295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B5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3A3211ED" w14:textId="77777777" w:rsidR="00A4182A" w:rsidRPr="00630C9D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E693A1" w14:textId="77777777" w:rsidR="00A4182A" w:rsidRPr="00630C9D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0C9D">
        <w:rPr>
          <w:rFonts w:ascii="Times New Roman" w:hAnsi="Times New Roman" w:cs="Times New Roman"/>
          <w:bCs/>
          <w:sz w:val="28"/>
          <w:szCs w:val="28"/>
        </w:rPr>
        <w:t>От 15.10.2025 № 221</w:t>
      </w:r>
    </w:p>
    <w:p w14:paraId="01BA5BDD" w14:textId="77777777" w:rsidR="00A4182A" w:rsidRPr="00630C9D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62CEA0" w14:textId="77777777" w:rsidR="00A4182A" w:rsidRPr="00AA0AAF" w:rsidRDefault="00A4182A" w:rsidP="00A4182A">
      <w:pPr>
        <w:spacing w:after="0" w:line="240" w:lineRule="auto"/>
        <w:ind w:right="26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AF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от 15.05.2023 г. № 90 «О создании межведомственной комиссии по вопросам повышения оплаты труда, пополнения доходной</w:t>
      </w:r>
      <w:r w:rsidRPr="00AA0AA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AA0AAF">
        <w:rPr>
          <w:rFonts w:ascii="Times New Roman" w:hAnsi="Times New Roman" w:cs="Times New Roman"/>
          <w:bCs/>
          <w:sz w:val="28"/>
          <w:szCs w:val="28"/>
        </w:rPr>
        <w:t>части бюджета и уплаты страховых взносов во внебюджетные фонды на территории Новоузенского муниципального района»</w:t>
      </w:r>
    </w:p>
    <w:p w14:paraId="1A9DC9D0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53FA71" w14:textId="77777777" w:rsidR="00A4182A" w:rsidRPr="00AA0AAF" w:rsidRDefault="00A4182A" w:rsidP="00A4182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AF">
        <w:rPr>
          <w:rFonts w:ascii="Times New Roman" w:hAnsi="Times New Roman" w:cs="Times New Roman"/>
          <w:bCs/>
          <w:sz w:val="28"/>
          <w:szCs w:val="28"/>
        </w:rPr>
        <w:t>В целях обеспечения полноты уплаты налоговых и неналоговых сборов и погашения просроченной задолженности на территории Новоузенского муниципального района, на основании Устава Новоузенского муниципального района Саратовской области администрация Новоузенского муниципального района ПОСТАНОВЛЯЕТ:</w:t>
      </w:r>
    </w:p>
    <w:p w14:paraId="5ABB9EA3" w14:textId="77777777" w:rsidR="00A4182A" w:rsidRPr="00AA0AAF" w:rsidRDefault="00A4182A" w:rsidP="00A4182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AF">
        <w:rPr>
          <w:rFonts w:ascii="Times New Roman" w:hAnsi="Times New Roman" w:cs="Times New Roman"/>
          <w:bCs/>
          <w:sz w:val="28"/>
          <w:szCs w:val="28"/>
        </w:rPr>
        <w:t>1. Внести в постановление администрации Новоузенского муниципального района  от 15.05.2023 г №</w:t>
      </w:r>
      <w:r w:rsidRPr="00630C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0AAF">
        <w:rPr>
          <w:rFonts w:ascii="Times New Roman" w:hAnsi="Times New Roman" w:cs="Times New Roman"/>
          <w:bCs/>
          <w:sz w:val="28"/>
          <w:szCs w:val="28"/>
        </w:rPr>
        <w:t>90 «О создании межведомственной комиссии по вопросам  повышения оплаты труда, пополнения доходной</w:t>
      </w:r>
      <w:r w:rsidRPr="00AA0AA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AA0AAF">
        <w:rPr>
          <w:rFonts w:ascii="Times New Roman" w:hAnsi="Times New Roman" w:cs="Times New Roman"/>
          <w:bCs/>
          <w:sz w:val="28"/>
          <w:szCs w:val="28"/>
        </w:rPr>
        <w:t xml:space="preserve">части бюджета и уплаты страховых взносов во внебюджетные фонды на территории Новоузенского муниципального района» (далее - постановление) изменения, изложив приложение 2 к постановлению </w:t>
      </w:r>
      <w:r w:rsidRPr="00630C9D">
        <w:rPr>
          <w:rFonts w:ascii="Times New Roman" w:hAnsi="Times New Roman" w:cs="Times New Roman"/>
          <w:bCs/>
          <w:sz w:val="28"/>
          <w:szCs w:val="28"/>
        </w:rPr>
        <w:t xml:space="preserve">новой </w:t>
      </w:r>
      <w:r w:rsidRPr="00AA0AAF">
        <w:rPr>
          <w:rFonts w:ascii="Times New Roman" w:hAnsi="Times New Roman" w:cs="Times New Roman"/>
          <w:bCs/>
          <w:sz w:val="28"/>
          <w:szCs w:val="28"/>
        </w:rPr>
        <w:t>в редакции</w:t>
      </w:r>
      <w:r w:rsidRPr="00630C9D">
        <w:rPr>
          <w:rFonts w:ascii="Times New Roman" w:hAnsi="Times New Roman" w:cs="Times New Roman"/>
          <w:bCs/>
          <w:sz w:val="28"/>
          <w:szCs w:val="28"/>
        </w:rPr>
        <w:t>,</w:t>
      </w:r>
      <w:r w:rsidRPr="00AA0AAF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 к настоящему постановлению.</w:t>
      </w:r>
    </w:p>
    <w:p w14:paraId="6AC1A808" w14:textId="77777777" w:rsidR="00A4182A" w:rsidRPr="00AA0AAF" w:rsidRDefault="00A4182A" w:rsidP="00A4182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AF"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законную силу со дня его обнародования.</w:t>
      </w:r>
    </w:p>
    <w:p w14:paraId="22582C6D" w14:textId="77777777" w:rsidR="00A4182A" w:rsidRPr="00AA0AAF" w:rsidRDefault="00A4182A" w:rsidP="00A4182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AF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возложить на начальника управления экономики и муниципального имущества администрации Новоузенского муниципального района Ильинова Д.О.</w:t>
      </w:r>
    </w:p>
    <w:p w14:paraId="2BAD0C31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B98F4A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BADB67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AF">
        <w:rPr>
          <w:rFonts w:ascii="Times New Roman" w:hAnsi="Times New Roman" w:cs="Times New Roman"/>
          <w:bCs/>
          <w:sz w:val="28"/>
          <w:szCs w:val="28"/>
        </w:rPr>
        <w:t xml:space="preserve">                           Глава</w:t>
      </w:r>
    </w:p>
    <w:p w14:paraId="287FF03C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AF">
        <w:rPr>
          <w:rFonts w:ascii="Times New Roman" w:hAnsi="Times New Roman" w:cs="Times New Roman"/>
          <w:bCs/>
          <w:sz w:val="28"/>
          <w:szCs w:val="28"/>
        </w:rPr>
        <w:t xml:space="preserve">Новоузенского муниципального района                                          А.А. </w:t>
      </w:r>
      <w:proofErr w:type="spellStart"/>
      <w:r w:rsidRPr="00AA0AAF">
        <w:rPr>
          <w:rFonts w:ascii="Times New Roman" w:hAnsi="Times New Roman" w:cs="Times New Roman"/>
          <w:bCs/>
          <w:sz w:val="28"/>
          <w:szCs w:val="28"/>
        </w:rPr>
        <w:t>Опалько</w:t>
      </w:r>
      <w:proofErr w:type="spellEnd"/>
    </w:p>
    <w:p w14:paraId="4F300457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34F95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B0AFAA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AAF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464FF0DD" w14:textId="77777777" w:rsidR="00A4182A" w:rsidRPr="00AA0AAF" w:rsidRDefault="00A4182A" w:rsidP="00A4182A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AA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к постановлению администрации Новоузенского муниципального района </w:t>
      </w:r>
    </w:p>
    <w:p w14:paraId="03D829ED" w14:textId="77777777" w:rsidR="00A4182A" w:rsidRPr="00AA0AAF" w:rsidRDefault="00A4182A" w:rsidP="00A4182A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AAF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630C9D">
        <w:rPr>
          <w:rFonts w:ascii="Times New Roman" w:hAnsi="Times New Roman" w:cs="Times New Roman"/>
          <w:bCs/>
          <w:sz w:val="24"/>
          <w:szCs w:val="24"/>
        </w:rPr>
        <w:t>15.10.2025</w:t>
      </w:r>
      <w:r w:rsidRPr="00AA0AAF">
        <w:rPr>
          <w:rFonts w:ascii="Times New Roman" w:hAnsi="Times New Roman" w:cs="Times New Roman"/>
          <w:bCs/>
          <w:sz w:val="24"/>
          <w:szCs w:val="24"/>
        </w:rPr>
        <w:t xml:space="preserve"> года № </w:t>
      </w:r>
      <w:r w:rsidRPr="00630C9D">
        <w:rPr>
          <w:rFonts w:ascii="Times New Roman" w:hAnsi="Times New Roman" w:cs="Times New Roman"/>
          <w:bCs/>
          <w:sz w:val="24"/>
          <w:szCs w:val="24"/>
        </w:rPr>
        <w:t>221</w:t>
      </w:r>
    </w:p>
    <w:p w14:paraId="16CD2232" w14:textId="77777777" w:rsidR="00A4182A" w:rsidRPr="00AA0AAF" w:rsidRDefault="00A4182A" w:rsidP="00A4182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6A59B60" w14:textId="77777777" w:rsidR="00A4182A" w:rsidRPr="00AA0AAF" w:rsidRDefault="00A4182A" w:rsidP="00A4182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0AAF">
        <w:rPr>
          <w:rFonts w:ascii="Times New Roman" w:hAnsi="Times New Roman" w:cs="Times New Roman"/>
          <w:b/>
          <w:bCs/>
          <w:sz w:val="28"/>
          <w:szCs w:val="28"/>
        </w:rPr>
        <w:t>Состав Межведомственной комиссии по вопросам повышения оплаты труда, пополнения доходной части бюджета и уплаты страховых взносов во внебюджетные фонды на территории Новоузенского муниципального района</w:t>
      </w:r>
    </w:p>
    <w:p w14:paraId="2A468918" w14:textId="77777777" w:rsidR="00A4182A" w:rsidRPr="00AA0AAF" w:rsidRDefault="00A4182A" w:rsidP="00A4182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4"/>
        <w:gridCol w:w="5221"/>
      </w:tblGrid>
      <w:tr w:rsidR="00A4182A" w:rsidRPr="00AA0AAF" w14:paraId="0F1AF73B" w14:textId="77777777" w:rsidTr="00B52883">
        <w:tc>
          <w:tcPr>
            <w:tcW w:w="4134" w:type="dxa"/>
            <w:hideMark/>
          </w:tcPr>
          <w:p w14:paraId="6F0621AD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Опалько</w:t>
            </w:r>
            <w:proofErr w:type="spellEnd"/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Андрей Андреевич</w:t>
            </w:r>
          </w:p>
        </w:tc>
        <w:tc>
          <w:tcPr>
            <w:tcW w:w="5220" w:type="dxa"/>
            <w:hideMark/>
          </w:tcPr>
          <w:p w14:paraId="5946E062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- глава Новоузенского муниципального района, председатель Комиссии;</w:t>
            </w:r>
          </w:p>
        </w:tc>
      </w:tr>
      <w:tr w:rsidR="00A4182A" w:rsidRPr="00AA0AAF" w14:paraId="3B10B81E" w14:textId="77777777" w:rsidTr="00B52883">
        <w:trPr>
          <w:trHeight w:val="978"/>
        </w:trPr>
        <w:tc>
          <w:tcPr>
            <w:tcW w:w="4134" w:type="dxa"/>
            <w:hideMark/>
          </w:tcPr>
          <w:p w14:paraId="188B4DEE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Ильинов Дмитрий Олегович</w:t>
            </w:r>
          </w:p>
        </w:tc>
        <w:tc>
          <w:tcPr>
            <w:tcW w:w="5220" w:type="dxa"/>
            <w:hideMark/>
          </w:tcPr>
          <w:p w14:paraId="33395F7B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- начальник управления экономики и муниципального имущества администрации Новоузенского муниципального района, заместитель председателя комиссии;</w:t>
            </w:r>
          </w:p>
        </w:tc>
      </w:tr>
      <w:tr w:rsidR="00A4182A" w:rsidRPr="00AA0AAF" w14:paraId="4DBEC0B3" w14:textId="77777777" w:rsidTr="00B52883">
        <w:tc>
          <w:tcPr>
            <w:tcW w:w="4134" w:type="dxa"/>
            <w:hideMark/>
          </w:tcPr>
          <w:p w14:paraId="0B7426DA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Алёнина Юлия Александровна</w:t>
            </w:r>
          </w:p>
        </w:tc>
        <w:tc>
          <w:tcPr>
            <w:tcW w:w="5220" w:type="dxa"/>
            <w:hideMark/>
          </w:tcPr>
          <w:p w14:paraId="02032568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- консультант отдела экономики управления экономики и муниципального имущества администрации Новоузенского муниципального района, секретарь комиссии;</w:t>
            </w:r>
          </w:p>
        </w:tc>
      </w:tr>
      <w:tr w:rsidR="00A4182A" w:rsidRPr="00AA0AAF" w14:paraId="67B442D2" w14:textId="77777777" w:rsidTr="00B52883">
        <w:tc>
          <w:tcPr>
            <w:tcW w:w="4134" w:type="dxa"/>
          </w:tcPr>
          <w:p w14:paraId="29F37C88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Члены комиссии: </w:t>
            </w:r>
          </w:p>
          <w:p w14:paraId="7CFD2E4A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20" w:type="dxa"/>
          </w:tcPr>
          <w:p w14:paraId="17E5D8A0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4182A" w:rsidRPr="00AA0AAF" w14:paraId="564276B0" w14:textId="77777777" w:rsidTr="00B52883">
        <w:tc>
          <w:tcPr>
            <w:tcW w:w="4134" w:type="dxa"/>
            <w:hideMark/>
          </w:tcPr>
          <w:p w14:paraId="0974642F" w14:textId="77777777" w:rsidR="00A4182A" w:rsidRPr="00AA0AAF" w:rsidRDefault="00A4182A" w:rsidP="00B5288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Шкрябин</w:t>
            </w:r>
            <w:proofErr w:type="spellEnd"/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5220" w:type="dxa"/>
            <w:hideMark/>
          </w:tcPr>
          <w:p w14:paraId="51341625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- первый заместитель главы администрации Новоузенского муниципального района по социальным вопросам;</w:t>
            </w:r>
          </w:p>
        </w:tc>
      </w:tr>
      <w:tr w:rsidR="00A4182A" w:rsidRPr="00AA0AAF" w14:paraId="6D969085" w14:textId="77777777" w:rsidTr="00B52883">
        <w:tc>
          <w:tcPr>
            <w:tcW w:w="4134" w:type="dxa"/>
            <w:hideMark/>
          </w:tcPr>
          <w:p w14:paraId="4ED01155" w14:textId="77777777" w:rsidR="00A4182A" w:rsidRPr="00AA0AAF" w:rsidRDefault="00A4182A" w:rsidP="00B5288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Сотникова Инна Владимировна</w:t>
            </w:r>
          </w:p>
        </w:tc>
        <w:tc>
          <w:tcPr>
            <w:tcW w:w="5220" w:type="dxa"/>
            <w:hideMark/>
          </w:tcPr>
          <w:p w14:paraId="1F35CA17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-  консультант управления по содействию развития агропромышленного комплекса;</w:t>
            </w:r>
          </w:p>
        </w:tc>
      </w:tr>
      <w:tr w:rsidR="00A4182A" w:rsidRPr="00AA0AAF" w14:paraId="03656207" w14:textId="77777777" w:rsidTr="00B52883">
        <w:tc>
          <w:tcPr>
            <w:tcW w:w="4134" w:type="dxa"/>
            <w:hideMark/>
          </w:tcPr>
          <w:p w14:paraId="4433390D" w14:textId="77777777" w:rsidR="00A4182A" w:rsidRPr="00AA0AAF" w:rsidRDefault="00A4182A" w:rsidP="00B5288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Пешкова Галина Ивановна</w:t>
            </w:r>
          </w:p>
        </w:tc>
        <w:tc>
          <w:tcPr>
            <w:tcW w:w="5220" w:type="dxa"/>
            <w:hideMark/>
          </w:tcPr>
          <w:p w14:paraId="7C206F93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- начальник юридического отдела администрации Новоузенского муниципального района;</w:t>
            </w:r>
          </w:p>
        </w:tc>
      </w:tr>
      <w:tr w:rsidR="00A4182A" w:rsidRPr="00AA0AAF" w14:paraId="2AC1F07C" w14:textId="77777777" w:rsidTr="00B52883">
        <w:tc>
          <w:tcPr>
            <w:tcW w:w="4134" w:type="dxa"/>
            <w:hideMark/>
          </w:tcPr>
          <w:p w14:paraId="636E5153" w14:textId="77777777" w:rsidR="00A4182A" w:rsidRPr="00AA0AAF" w:rsidRDefault="00A4182A" w:rsidP="00B5288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Черкашина Елена Николаевна</w:t>
            </w:r>
          </w:p>
        </w:tc>
        <w:tc>
          <w:tcPr>
            <w:tcW w:w="5220" w:type="dxa"/>
            <w:hideMark/>
          </w:tcPr>
          <w:p w14:paraId="1A32D27E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руководитель клиентской службы (на правах </w:t>
            </w:r>
            <w:proofErr w:type="gramStart"/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отдела)  в</w:t>
            </w:r>
            <w:proofErr w:type="gramEnd"/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Новоузенском районе </w:t>
            </w:r>
            <w:r w:rsidRPr="00630C9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Отделение фонда пенсионного и социального страхования (по согласованию);</w:t>
            </w:r>
          </w:p>
        </w:tc>
      </w:tr>
      <w:tr w:rsidR="00A4182A" w:rsidRPr="00AA0AAF" w14:paraId="1AB0A690" w14:textId="77777777" w:rsidTr="00B52883">
        <w:tc>
          <w:tcPr>
            <w:tcW w:w="4134" w:type="dxa"/>
            <w:hideMark/>
          </w:tcPr>
          <w:p w14:paraId="6D338E2D" w14:textId="77777777" w:rsidR="00A4182A" w:rsidRPr="00AA0AAF" w:rsidRDefault="00A4182A" w:rsidP="00B5288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Яковлева Виктория Львовна</w:t>
            </w:r>
          </w:p>
        </w:tc>
        <w:tc>
          <w:tcPr>
            <w:tcW w:w="5220" w:type="dxa"/>
            <w:hideMark/>
          </w:tcPr>
          <w:p w14:paraId="6DE238F9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- государственный инспектор труда отдела №3 Государственной инспекции труда в Саратовской области (по согласованию);</w:t>
            </w:r>
          </w:p>
        </w:tc>
      </w:tr>
      <w:tr w:rsidR="00A4182A" w:rsidRPr="00AA0AAF" w14:paraId="609D331D" w14:textId="77777777" w:rsidTr="00B52883">
        <w:trPr>
          <w:trHeight w:val="758"/>
        </w:trPr>
        <w:tc>
          <w:tcPr>
            <w:tcW w:w="4134" w:type="dxa"/>
            <w:hideMark/>
          </w:tcPr>
          <w:p w14:paraId="05F2B0C4" w14:textId="77777777" w:rsidR="00A4182A" w:rsidRPr="00AA0AAF" w:rsidRDefault="00A4182A" w:rsidP="00B5288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Букин Максим Александрович</w:t>
            </w:r>
          </w:p>
        </w:tc>
        <w:tc>
          <w:tcPr>
            <w:tcW w:w="5220" w:type="dxa"/>
            <w:hideMark/>
          </w:tcPr>
          <w:p w14:paraId="4A74097F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- судебный пристав-исполнитель (по согласованию);</w:t>
            </w:r>
          </w:p>
        </w:tc>
      </w:tr>
      <w:tr w:rsidR="00A4182A" w:rsidRPr="00AA0AAF" w14:paraId="6E0B0F54" w14:textId="77777777" w:rsidTr="00B52883">
        <w:tc>
          <w:tcPr>
            <w:tcW w:w="4134" w:type="dxa"/>
            <w:hideMark/>
          </w:tcPr>
          <w:p w14:paraId="09BEC18C" w14:textId="77777777" w:rsidR="00A4182A" w:rsidRPr="00AA0AAF" w:rsidRDefault="00A4182A" w:rsidP="00B5288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Суркова Светлана Анатольевна</w:t>
            </w:r>
          </w:p>
        </w:tc>
        <w:tc>
          <w:tcPr>
            <w:tcW w:w="5220" w:type="dxa"/>
            <w:hideMark/>
          </w:tcPr>
          <w:p w14:paraId="7613BB73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 заместитель начальника Межрайонной инспекции Федеральной налоговой службы </w:t>
            </w: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№2 по Саратовской области (по согласованию);</w:t>
            </w:r>
          </w:p>
        </w:tc>
      </w:tr>
      <w:tr w:rsidR="00A4182A" w:rsidRPr="00AA0AAF" w14:paraId="026A4356" w14:textId="77777777" w:rsidTr="00B52883">
        <w:tc>
          <w:tcPr>
            <w:tcW w:w="4134" w:type="dxa"/>
            <w:hideMark/>
          </w:tcPr>
          <w:p w14:paraId="395800BA" w14:textId="77777777" w:rsidR="00A4182A" w:rsidRPr="00AA0AAF" w:rsidRDefault="00A4182A" w:rsidP="00B5288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Темиргаева</w:t>
            </w:r>
            <w:proofErr w:type="spellEnd"/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Юлия Вячеславовна</w:t>
            </w:r>
          </w:p>
        </w:tc>
        <w:tc>
          <w:tcPr>
            <w:tcW w:w="5220" w:type="dxa"/>
            <w:hideMark/>
          </w:tcPr>
          <w:p w14:paraId="0020B91D" w14:textId="77777777" w:rsidR="00A4182A" w:rsidRPr="00AA0AAF" w:rsidRDefault="00A4182A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0AAF">
              <w:rPr>
                <w:rFonts w:ascii="Times New Roman" w:hAnsi="Times New Roman" w:cs="Times New Roman"/>
                <w:bCs/>
                <w:sz w:val="28"/>
                <w:szCs w:val="28"/>
              </w:rPr>
              <w:t>- начальник территориального центра занятости населения по Новоузенскому району ГКУ СО «ЦЗН Саратовской области» (по согласованию).</w:t>
            </w:r>
          </w:p>
        </w:tc>
      </w:tr>
    </w:tbl>
    <w:p w14:paraId="41A5FDC1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04B038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E9031A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28BD1C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EBABA6" w14:textId="77777777" w:rsidR="00A4182A" w:rsidRPr="00AA0AAF" w:rsidRDefault="00A4182A" w:rsidP="00A418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EA945A" w14:textId="77777777" w:rsidR="00C657C0" w:rsidRDefault="00C657C0"/>
    <w:sectPr w:rsidR="00C657C0" w:rsidSect="00A4182A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F1"/>
    <w:rsid w:val="00033833"/>
    <w:rsid w:val="001C376A"/>
    <w:rsid w:val="00295B57"/>
    <w:rsid w:val="004904F1"/>
    <w:rsid w:val="00A4182A"/>
    <w:rsid w:val="00B004EF"/>
    <w:rsid w:val="00C338EC"/>
    <w:rsid w:val="00C657C0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E5418-97EB-4891-9307-A9F38ECB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82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04F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4F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4F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F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4F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4F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4F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4F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4F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4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04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04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04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04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04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04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04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04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0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90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4F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90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04F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904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04F1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904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04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904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04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2025-11-06T07:39:00Z</dcterms:created>
  <dcterms:modified xsi:type="dcterms:W3CDTF">2025-11-06T09:27:00Z</dcterms:modified>
</cp:coreProperties>
</file>