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3AA4" w14:textId="77777777" w:rsidR="00062849" w:rsidRPr="00062849" w:rsidRDefault="00062849" w:rsidP="000628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062849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57CD979E" w14:textId="77777777" w:rsidR="00062849" w:rsidRPr="00062849" w:rsidRDefault="00062849" w:rsidP="000628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62849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</w:t>
      </w:r>
      <w:proofErr w:type="gramEnd"/>
      <w:r w:rsidRPr="00062849">
        <w:rPr>
          <w:rFonts w:ascii="Times New Roman" w:hAnsi="Times New Roman" w:cs="Times New Roman"/>
          <w:b/>
          <w:bCs/>
          <w:sz w:val="28"/>
          <w:szCs w:val="28"/>
        </w:rPr>
        <w:t xml:space="preserve">  РАЙОНА</w:t>
      </w:r>
    </w:p>
    <w:p w14:paraId="053E73ED" w14:textId="77777777" w:rsidR="00062849" w:rsidRPr="00062849" w:rsidRDefault="00062849" w:rsidP="000628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849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47F1F150" w14:textId="77777777" w:rsidR="00062849" w:rsidRPr="00062849" w:rsidRDefault="00062849" w:rsidP="0006284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7C355F7" w14:textId="77777777" w:rsidR="00062849" w:rsidRPr="00062849" w:rsidRDefault="00062849" w:rsidP="000628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849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15613A7A" w14:textId="77777777" w:rsidR="005F4A06" w:rsidRDefault="005F4A06" w:rsidP="005F4A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CA103E" w14:textId="77777777" w:rsidR="00E34DAB" w:rsidRDefault="00E34DAB" w:rsidP="005F4A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0D24A6" w14:textId="77777777" w:rsidR="005F4A06" w:rsidRDefault="005F4A06" w:rsidP="005F4A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11.09.2025 № 192</w:t>
      </w:r>
    </w:p>
    <w:p w14:paraId="6943D556" w14:textId="77777777" w:rsidR="005F4A06" w:rsidRPr="006F25C7" w:rsidRDefault="005F4A06" w:rsidP="005F4A06">
      <w:pPr>
        <w:spacing w:after="0" w:line="240" w:lineRule="auto"/>
        <w:ind w:right="25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5C26B2" w14:textId="77777777" w:rsidR="005F4A06" w:rsidRPr="006F25C7" w:rsidRDefault="005F4A06" w:rsidP="005F4A06">
      <w:pPr>
        <w:spacing w:after="0" w:line="240" w:lineRule="auto"/>
        <w:ind w:right="25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5C7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5C7">
        <w:rPr>
          <w:rFonts w:ascii="Times New Roman" w:hAnsi="Times New Roman" w:cs="Times New Roman"/>
          <w:color w:val="000000"/>
          <w:sz w:val="28"/>
          <w:szCs w:val="28"/>
        </w:rPr>
        <w:t>о комиссии по рассмотрению вопросов о предоставлении дополнительных мер социальной поддержки гражданам, заключившим договор о целевом обучении</w:t>
      </w:r>
    </w:p>
    <w:p w14:paraId="6C456E6D" w14:textId="77777777" w:rsidR="005F4A06" w:rsidRPr="006F25C7" w:rsidRDefault="005F4A06" w:rsidP="005F4A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A3DCA" w14:textId="77777777" w:rsidR="005F4A06" w:rsidRPr="00DD4B29" w:rsidRDefault="005F4A06" w:rsidP="005F4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>На основании Устав</w:t>
      </w:r>
      <w:r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>а</w:t>
      </w:r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 xml:space="preserve"> Новоузенского муниципального района администрация Новоузенского муниципального </w:t>
      </w:r>
      <w:proofErr w:type="gramStart"/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 xml:space="preserve">района  </w:t>
      </w:r>
      <w:r w:rsidRPr="00DD4B29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>ПОСТАНОВЛЯЕТ</w:t>
      </w:r>
      <w:proofErr w:type="gramEnd"/>
      <w:r w:rsidRPr="00DD4B29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>:</w:t>
      </w:r>
    </w:p>
    <w:p w14:paraId="24114155" w14:textId="77777777" w:rsidR="005F4A06" w:rsidRPr="006F25C7" w:rsidRDefault="005F4A06" w:rsidP="005F4A06">
      <w:pPr>
        <w:numPr>
          <w:ilvl w:val="0"/>
          <w:numId w:val="1"/>
        </w:numPr>
        <w:tabs>
          <w:tab w:val="left" w:pos="732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 xml:space="preserve">Утвердить </w:t>
      </w:r>
      <w:r w:rsidRPr="006F25C7">
        <w:rPr>
          <w:rFonts w:ascii="Times New Roman" w:eastAsia="SimSun;Droid Sans Fallback" w:hAnsi="Times New Roman" w:cs="Times New Roman"/>
          <w:color w:val="000000"/>
          <w:sz w:val="28"/>
          <w:szCs w:val="28"/>
          <w:lang w:eastAsia="zh-CN" w:bidi="ar"/>
        </w:rPr>
        <w:t xml:space="preserve">Положение о комиссии по рассмотрению </w:t>
      </w:r>
      <w:proofErr w:type="gramStart"/>
      <w:r w:rsidRPr="006F25C7">
        <w:rPr>
          <w:rFonts w:ascii="Times New Roman" w:eastAsia="SimSun;Droid Sans Fallback" w:hAnsi="Times New Roman" w:cs="Times New Roman"/>
          <w:color w:val="000000"/>
          <w:sz w:val="28"/>
          <w:szCs w:val="28"/>
          <w:lang w:eastAsia="zh-CN" w:bidi="ar"/>
        </w:rPr>
        <w:t>вопросов  о</w:t>
      </w:r>
      <w:proofErr w:type="gramEnd"/>
      <w:r w:rsidRPr="006F25C7">
        <w:rPr>
          <w:rFonts w:ascii="Times New Roman" w:eastAsia="SimSun;Droid Sans Fallback" w:hAnsi="Times New Roman" w:cs="Times New Roman"/>
          <w:color w:val="000000"/>
          <w:sz w:val="28"/>
          <w:szCs w:val="28"/>
          <w:lang w:eastAsia="zh-CN" w:bidi="ar"/>
        </w:rPr>
        <w:t xml:space="preserve">  предоставлении дополнительных мер социальной поддержки гражданам, заключившим договор о целевом обучении</w:t>
      </w:r>
      <w:r>
        <w:rPr>
          <w:rFonts w:ascii="Times New Roman" w:eastAsia="SimSun;Droid Sans Fallback" w:hAnsi="Times New Roman" w:cs="Times New Roman"/>
          <w:color w:val="000000"/>
          <w:sz w:val="28"/>
          <w:szCs w:val="28"/>
          <w:lang w:eastAsia="zh-CN" w:bidi="ar"/>
        </w:rPr>
        <w:t>,</w:t>
      </w:r>
      <w:r w:rsidRPr="006F25C7">
        <w:rPr>
          <w:rFonts w:ascii="Times New Roman" w:eastAsia="SimSun;Droid Sans Fallback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>согласно приложению № 1</w:t>
      </w:r>
      <w:r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 xml:space="preserve"> к настоящему постановлению</w:t>
      </w:r>
      <w:r w:rsidRPr="006F25C7">
        <w:rPr>
          <w:rFonts w:ascii="Times New Roman" w:eastAsia="SimSun;Droid Sans Fallback" w:hAnsi="Times New Roman" w:cs="Times New Roman"/>
          <w:sz w:val="28"/>
          <w:szCs w:val="28"/>
          <w:lang w:val="en-US" w:eastAsia="zh-CN" w:bidi="ar"/>
        </w:rPr>
        <w:t>.</w:t>
      </w:r>
    </w:p>
    <w:p w14:paraId="45041047" w14:textId="77777777" w:rsidR="005F4A06" w:rsidRPr="006F25C7" w:rsidRDefault="005F4A06" w:rsidP="005F4A06">
      <w:pPr>
        <w:numPr>
          <w:ilvl w:val="0"/>
          <w:numId w:val="1"/>
        </w:numPr>
        <w:tabs>
          <w:tab w:val="left" w:pos="732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 xml:space="preserve">Создать </w:t>
      </w:r>
      <w:proofErr w:type="gramStart"/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 xml:space="preserve">комиссию  </w:t>
      </w:r>
      <w:r w:rsidRPr="006F25C7">
        <w:rPr>
          <w:rFonts w:ascii="Times New Roman" w:eastAsia="SimSun;Droid Sans Fallback" w:hAnsi="Times New Roman" w:cs="Times New Roman"/>
          <w:color w:val="000000"/>
          <w:sz w:val="28"/>
          <w:szCs w:val="28"/>
          <w:lang w:eastAsia="zh-CN" w:bidi="ar"/>
        </w:rPr>
        <w:t>по</w:t>
      </w:r>
      <w:proofErr w:type="gramEnd"/>
      <w:r w:rsidRPr="006F25C7">
        <w:rPr>
          <w:rFonts w:ascii="Times New Roman" w:eastAsia="SimSun;Droid Sans Fallback" w:hAnsi="Times New Roman" w:cs="Times New Roman"/>
          <w:color w:val="000000"/>
          <w:sz w:val="28"/>
          <w:szCs w:val="28"/>
          <w:lang w:eastAsia="zh-CN" w:bidi="ar"/>
        </w:rPr>
        <w:t xml:space="preserve"> рассмотрению </w:t>
      </w:r>
      <w:proofErr w:type="gramStart"/>
      <w:r w:rsidRPr="006F25C7">
        <w:rPr>
          <w:rFonts w:ascii="Times New Roman" w:eastAsia="SimSun;Droid Sans Fallback" w:hAnsi="Times New Roman" w:cs="Times New Roman"/>
          <w:color w:val="000000"/>
          <w:sz w:val="28"/>
          <w:szCs w:val="28"/>
          <w:lang w:eastAsia="zh-CN" w:bidi="ar"/>
        </w:rPr>
        <w:t>вопросов  о</w:t>
      </w:r>
      <w:proofErr w:type="gramEnd"/>
      <w:r w:rsidRPr="006F25C7">
        <w:rPr>
          <w:rFonts w:ascii="Times New Roman" w:eastAsia="SimSun;Droid Sans Fallback" w:hAnsi="Times New Roman" w:cs="Times New Roman"/>
          <w:color w:val="000000"/>
          <w:sz w:val="28"/>
          <w:szCs w:val="28"/>
          <w:lang w:eastAsia="zh-CN" w:bidi="ar"/>
        </w:rPr>
        <w:t xml:space="preserve">  предоставлении дополнительных мер социальной поддержки гражданам, заключившим договор о целевом обучении</w:t>
      </w:r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 xml:space="preserve"> и утвердить ее состав</w:t>
      </w:r>
      <w:r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>,</w:t>
      </w:r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 xml:space="preserve"> согласно приложению № 2</w:t>
      </w:r>
      <w:r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 xml:space="preserve"> к настоящему постановлению</w:t>
      </w:r>
      <w:r w:rsidRPr="006F25C7">
        <w:rPr>
          <w:rFonts w:ascii="Times New Roman" w:eastAsia="SimSun;Droid Sans Fallback" w:hAnsi="Times New Roman" w:cs="Times New Roman"/>
          <w:sz w:val="28"/>
          <w:szCs w:val="28"/>
          <w:lang w:val="en-US" w:eastAsia="zh-CN" w:bidi="ar"/>
        </w:rPr>
        <w:t>.</w:t>
      </w:r>
    </w:p>
    <w:p w14:paraId="47F148B0" w14:textId="77777777" w:rsidR="005F4A06" w:rsidRPr="006F25C7" w:rsidRDefault="005F4A06" w:rsidP="005F4A06">
      <w:pPr>
        <w:numPr>
          <w:ilvl w:val="0"/>
          <w:numId w:val="1"/>
        </w:numPr>
        <w:tabs>
          <w:tab w:val="left" w:pos="732"/>
        </w:tabs>
        <w:suppressAutoHyphens/>
        <w:spacing w:after="0" w:line="240" w:lineRule="auto"/>
        <w:ind w:left="0" w:firstLine="851"/>
        <w:jc w:val="both"/>
        <w:rPr>
          <w:rFonts w:ascii="Times New Roman" w:eastAsia="SimSun;Droid Sans Fallback" w:hAnsi="Times New Roman" w:cs="Times New Roman"/>
          <w:sz w:val="28"/>
          <w:szCs w:val="28"/>
          <w:lang w:bidi="ar"/>
        </w:rPr>
      </w:pPr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>Настоящее постановление вступает в силу с момента его официального опубликования (обнародования).</w:t>
      </w:r>
    </w:p>
    <w:p w14:paraId="0E7E5A10" w14:textId="77777777" w:rsidR="005F4A06" w:rsidRPr="006F25C7" w:rsidRDefault="005F4A06" w:rsidP="005F4A06">
      <w:pPr>
        <w:numPr>
          <w:ilvl w:val="0"/>
          <w:numId w:val="1"/>
        </w:numPr>
        <w:tabs>
          <w:tab w:val="left" w:pos="732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>Контроль за исполнением настоящего постановлением</w:t>
      </w:r>
      <w:r w:rsidRPr="006F25C7">
        <w:rPr>
          <w:rFonts w:ascii="Times New Roman" w:hAnsi="Times New Roman" w:cs="Times New Roman"/>
          <w:sz w:val="28"/>
          <w:szCs w:val="28"/>
          <w:lang w:eastAsia="zh-CN" w:bidi="ar"/>
        </w:rPr>
        <w:t xml:space="preserve"> </w:t>
      </w:r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 xml:space="preserve">возложить на заместителя главы администрации Новоузенского муниципального </w:t>
      </w:r>
      <w:proofErr w:type="gramStart"/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>района  по</w:t>
      </w:r>
      <w:proofErr w:type="gramEnd"/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 xml:space="preserve"> социальным вопросам </w:t>
      </w:r>
      <w:proofErr w:type="spellStart"/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>А.А.Шкрябина</w:t>
      </w:r>
      <w:proofErr w:type="spellEnd"/>
      <w:r w:rsidRPr="006F25C7">
        <w:rPr>
          <w:rFonts w:ascii="Times New Roman" w:eastAsia="SimSun;Droid Sans Fallback" w:hAnsi="Times New Roman" w:cs="Times New Roman"/>
          <w:sz w:val="28"/>
          <w:szCs w:val="28"/>
          <w:lang w:eastAsia="zh-CN" w:bidi="ar"/>
        </w:rPr>
        <w:t>.</w:t>
      </w:r>
    </w:p>
    <w:p w14:paraId="2051CE4A" w14:textId="77777777" w:rsidR="005F4A06" w:rsidRPr="006F25C7" w:rsidRDefault="005F4A06" w:rsidP="005F4A06">
      <w:pPr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3A261" w14:textId="77777777" w:rsidR="005F4A06" w:rsidRPr="006F25C7" w:rsidRDefault="005F4A06" w:rsidP="005F4A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595799" w14:textId="77777777" w:rsidR="005F4A06" w:rsidRPr="00DD4B29" w:rsidRDefault="005F4A06" w:rsidP="005F4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828C3B" w14:textId="77777777" w:rsidR="005F4A06" w:rsidRPr="00DD4B29" w:rsidRDefault="005F4A06" w:rsidP="005F4A06">
      <w:pPr>
        <w:spacing w:after="0" w:line="240" w:lineRule="auto"/>
        <w:rPr>
          <w:rFonts w:ascii="Times New Roman" w:hAnsi="Times New Roman" w:cs="Times New Roman"/>
        </w:rPr>
      </w:pPr>
      <w:r w:rsidRPr="00DD4B29">
        <w:rPr>
          <w:rFonts w:ascii="Times New Roman" w:eastAsia="Liberation Serif;Times New Roma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Liberation Serif;Times New Roma" w:hAnsi="Times New Roman" w:cs="Times New Roman"/>
          <w:sz w:val="28"/>
          <w:szCs w:val="28"/>
        </w:rPr>
        <w:t xml:space="preserve">      </w:t>
      </w:r>
      <w:r w:rsidRPr="00DD4B29">
        <w:rPr>
          <w:rFonts w:ascii="Times New Roman" w:eastAsia="Liberation Serif;Times New Roma" w:hAnsi="Times New Roman" w:cs="Times New Roman"/>
          <w:sz w:val="28"/>
          <w:szCs w:val="28"/>
        </w:rPr>
        <w:t xml:space="preserve">        </w:t>
      </w:r>
      <w:r w:rsidRPr="00DD4B29"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734A92D1" w14:textId="77777777" w:rsidR="005F4A06" w:rsidRPr="00DD4B29" w:rsidRDefault="005F4A06" w:rsidP="005F4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B29">
        <w:rPr>
          <w:rFonts w:ascii="Times New Roman" w:hAnsi="Times New Roman" w:cs="Times New Roman"/>
          <w:sz w:val="28"/>
          <w:szCs w:val="28"/>
        </w:rPr>
        <w:t xml:space="preserve">Новоузенского муниципального района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B29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DD4B29">
        <w:rPr>
          <w:rFonts w:ascii="Times New Roman" w:hAnsi="Times New Roman" w:cs="Times New Roman"/>
          <w:sz w:val="28"/>
          <w:szCs w:val="28"/>
        </w:rPr>
        <w:t>А.А.Опалько</w:t>
      </w:r>
      <w:proofErr w:type="spellEnd"/>
    </w:p>
    <w:p w14:paraId="0EEF3E89" w14:textId="77777777" w:rsidR="005F4A06" w:rsidRPr="00DD4B29" w:rsidRDefault="005F4A06" w:rsidP="005F4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EC2BF" w14:textId="77777777" w:rsidR="005F4A06" w:rsidRPr="00DD4B29" w:rsidRDefault="005F4A06" w:rsidP="005F4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C1DCFA" w14:textId="77777777" w:rsidR="005F4A06" w:rsidRDefault="005F4A06" w:rsidP="005F4A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9790E" w14:textId="77777777" w:rsidR="00E34DAB" w:rsidRDefault="00E34DAB" w:rsidP="005F4A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1A8A9" w14:textId="77777777" w:rsidR="00E34DAB" w:rsidRDefault="00E34DAB" w:rsidP="005F4A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AC0738" w14:textId="77777777" w:rsidR="00E34DAB" w:rsidRDefault="00E34DAB" w:rsidP="005F4A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E11675" w14:textId="77777777" w:rsidR="00E34DAB" w:rsidRPr="006F25C7" w:rsidRDefault="00E34DAB" w:rsidP="005F4A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471028" w14:textId="77777777" w:rsidR="005F4A06" w:rsidRPr="006F25C7" w:rsidRDefault="005F4A06" w:rsidP="005F4A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437DE4" w14:textId="77777777" w:rsidR="005F4A06" w:rsidRPr="006F25C7" w:rsidRDefault="005F4A06" w:rsidP="005F4A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15681" w14:textId="77777777" w:rsidR="005F4A06" w:rsidRDefault="005F4A06" w:rsidP="005F4A06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DD4B29">
        <w:rPr>
          <w:rFonts w:ascii="Times New Roman" w:hAnsi="Times New Roman" w:cs="Times New Roman"/>
          <w:sz w:val="24"/>
          <w:szCs w:val="24"/>
        </w:rPr>
        <w:lastRenderedPageBreak/>
        <w:t>Приложение № 1 к постановлению администрации Новоузенского муниципального района</w:t>
      </w:r>
    </w:p>
    <w:p w14:paraId="5FA076C7" w14:textId="77777777" w:rsidR="005F4A06" w:rsidRPr="00DD4B29" w:rsidRDefault="005F4A06" w:rsidP="005F4A06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DD4B29">
        <w:rPr>
          <w:rFonts w:ascii="Times New Roman" w:hAnsi="Times New Roman" w:cs="Times New Roman"/>
          <w:sz w:val="24"/>
          <w:szCs w:val="24"/>
        </w:rPr>
        <w:t>от 11.09.2025 № 192</w:t>
      </w:r>
    </w:p>
    <w:p w14:paraId="29F9A5A2" w14:textId="77777777" w:rsidR="005F4A06" w:rsidRPr="006F25C7" w:rsidRDefault="005F4A06" w:rsidP="005F4A0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953FC8F" w14:textId="77777777" w:rsidR="005F4A06" w:rsidRPr="00DD4B29" w:rsidRDefault="005F4A06" w:rsidP="005F4A06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D4B29">
        <w:rPr>
          <w:rFonts w:ascii="Times New Roman" w:hAnsi="Times New Roman" w:cs="Times New Roman"/>
          <w:b/>
          <w:bCs/>
          <w:color w:val="000000"/>
        </w:rPr>
        <w:t>Положение</w:t>
      </w:r>
    </w:p>
    <w:p w14:paraId="560CE971" w14:textId="77777777" w:rsidR="005F4A06" w:rsidRPr="00DD4B29" w:rsidRDefault="005F4A06" w:rsidP="005F4A06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D4B29">
        <w:rPr>
          <w:rFonts w:ascii="Times New Roman" w:hAnsi="Times New Roman" w:cs="Times New Roman"/>
          <w:b/>
          <w:bCs/>
          <w:color w:val="000000"/>
        </w:rPr>
        <w:t xml:space="preserve">о комиссии по рассмотрению </w:t>
      </w:r>
      <w:proofErr w:type="gramStart"/>
      <w:r w:rsidRPr="00DD4B29">
        <w:rPr>
          <w:rFonts w:ascii="Times New Roman" w:hAnsi="Times New Roman" w:cs="Times New Roman"/>
          <w:b/>
          <w:bCs/>
          <w:color w:val="000000"/>
        </w:rPr>
        <w:t>вопросов  о</w:t>
      </w:r>
      <w:proofErr w:type="gramEnd"/>
      <w:r w:rsidRPr="00DD4B29">
        <w:rPr>
          <w:rFonts w:ascii="Times New Roman" w:hAnsi="Times New Roman" w:cs="Times New Roman"/>
          <w:b/>
          <w:bCs/>
          <w:color w:val="000000"/>
        </w:rPr>
        <w:t xml:space="preserve">  предоставлении дополнительных мер социальной поддержки гражданам, заключившим договор о целевом обучении</w:t>
      </w:r>
    </w:p>
    <w:p w14:paraId="486478AE" w14:textId="77777777" w:rsidR="005F4A06" w:rsidRPr="00DD4B29" w:rsidRDefault="005F4A06" w:rsidP="005F4A06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17682E0" w14:textId="77777777" w:rsidR="005F4A06" w:rsidRPr="00DD4B29" w:rsidRDefault="005F4A06" w:rsidP="005F4A06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D4B29">
        <w:rPr>
          <w:rFonts w:ascii="Times New Roman" w:hAnsi="Times New Roman" w:cs="Times New Roman"/>
          <w:b/>
          <w:bCs/>
          <w:color w:val="000000"/>
        </w:rPr>
        <w:t>1. Общие положения</w:t>
      </w:r>
    </w:p>
    <w:p w14:paraId="4A87B925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D4B29">
        <w:rPr>
          <w:rFonts w:ascii="Times New Roman" w:hAnsi="Times New Roman" w:cs="Times New Roman"/>
          <w:color w:val="000000"/>
        </w:rPr>
        <w:t>1.1. Комиссия по рассмотрению вопросов предоставления дополнительных мер социальной поддержки гражданам, заключившим договор о целевом обучении  образуется в целях рассмотрения  вопросом о  предоставлении дополнительных  мер социальной поддержки гражданам, заключившим договор о целевом обучении, предусмотренных Постановлением администрации Новоузенского муниципального района от 29.05.2024 г  № 107 «Об утверждении Положения о материальном стимулировании обучающихся образовательных организаций высшего образования высшего образования по договорам о целевом обучении в период обучения» и Решением Собрания Новоузенского муниципального района от 22.05.2025 г. № 856 « Об утверждении Порядке предоставления 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 среднего профессионального образования, заключившими с государственным учреждением здравоохранения на территории Новоузенского муниципального района договор о целевом обучении и для молодых специалистов в сфере здравоохранения и принятия решения о предоставлении данных мер».</w:t>
      </w:r>
    </w:p>
    <w:p w14:paraId="53D69E40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D4B29">
        <w:rPr>
          <w:rFonts w:ascii="Times New Roman" w:hAnsi="Times New Roman" w:cs="Times New Roman"/>
          <w:color w:val="000000"/>
        </w:rPr>
        <w:t>1.2.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администрации Новоузенского муниципального района, а также настоящим Положением.</w:t>
      </w:r>
    </w:p>
    <w:p w14:paraId="6B81E6F9" w14:textId="77777777" w:rsidR="005F4A06" w:rsidRPr="00DD4B29" w:rsidRDefault="005F4A06" w:rsidP="005F4A06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D4B29">
        <w:rPr>
          <w:rFonts w:ascii="Times New Roman" w:hAnsi="Times New Roman" w:cs="Times New Roman"/>
          <w:b/>
          <w:bCs/>
          <w:color w:val="000000"/>
        </w:rPr>
        <w:t>2. Задачи комиссии</w:t>
      </w:r>
    </w:p>
    <w:p w14:paraId="7186C39C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D4B29">
        <w:rPr>
          <w:rFonts w:ascii="Times New Roman" w:hAnsi="Times New Roman" w:cs="Times New Roman"/>
          <w:color w:val="000000"/>
        </w:rPr>
        <w:t>2.1. Комиссия осуществляет свою деятельность в целях решения следующих задач:</w:t>
      </w:r>
    </w:p>
    <w:p w14:paraId="5A0B19E7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D4B29">
        <w:rPr>
          <w:rFonts w:ascii="Times New Roman" w:hAnsi="Times New Roman" w:cs="Times New Roman"/>
          <w:color w:val="000000"/>
        </w:rPr>
        <w:t xml:space="preserve">- рассмотрение вопросов </w:t>
      </w:r>
      <w:proofErr w:type="gramStart"/>
      <w:r w:rsidRPr="00DD4B29">
        <w:rPr>
          <w:rFonts w:ascii="Times New Roman" w:hAnsi="Times New Roman" w:cs="Times New Roman"/>
          <w:color w:val="000000"/>
        </w:rPr>
        <w:t>о  предоставлении</w:t>
      </w:r>
      <w:proofErr w:type="gramEnd"/>
      <w:r w:rsidRPr="00DD4B29">
        <w:rPr>
          <w:rFonts w:ascii="Times New Roman" w:hAnsi="Times New Roman" w:cs="Times New Roman"/>
          <w:color w:val="000000"/>
        </w:rPr>
        <w:t xml:space="preserve"> дополнительных мер социальной поддержки гражданам, заключившим договора о целевом обучении;</w:t>
      </w:r>
    </w:p>
    <w:p w14:paraId="76ED91D9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D4B29">
        <w:rPr>
          <w:rFonts w:ascii="Times New Roman" w:hAnsi="Times New Roman" w:cs="Times New Roman"/>
          <w:color w:val="000000"/>
        </w:rPr>
        <w:t xml:space="preserve">- принятие решения о предоставлении дополнительных </w:t>
      </w:r>
      <w:proofErr w:type="gramStart"/>
      <w:r w:rsidRPr="00DD4B29">
        <w:rPr>
          <w:rFonts w:ascii="Times New Roman" w:hAnsi="Times New Roman" w:cs="Times New Roman"/>
          <w:color w:val="000000"/>
        </w:rPr>
        <w:t>мер  социальной</w:t>
      </w:r>
      <w:proofErr w:type="gramEnd"/>
      <w:r w:rsidRPr="00DD4B29">
        <w:rPr>
          <w:rFonts w:ascii="Times New Roman" w:hAnsi="Times New Roman" w:cs="Times New Roman"/>
          <w:color w:val="000000"/>
        </w:rPr>
        <w:t xml:space="preserve"> поддержки;</w:t>
      </w:r>
    </w:p>
    <w:p w14:paraId="1301375B" w14:textId="77777777" w:rsidR="005F4A06" w:rsidRPr="00DD4B29" w:rsidRDefault="005F4A06" w:rsidP="005F4A0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4B29">
        <w:rPr>
          <w:rFonts w:ascii="Times New Roman" w:eastAsia="SimSun;Droid Sans Fallback" w:hAnsi="Times New Roman" w:cs="Times New Roman"/>
          <w:b/>
          <w:bCs/>
          <w:color w:val="000000"/>
          <w:sz w:val="24"/>
          <w:szCs w:val="24"/>
          <w:lang w:eastAsia="zh-CN" w:bidi="ar"/>
        </w:rPr>
        <w:t>3. Состав и порядок работы Комиссии</w:t>
      </w:r>
    </w:p>
    <w:p w14:paraId="30B56BE9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D4B29">
        <w:rPr>
          <w:rFonts w:ascii="Times New Roman" w:hAnsi="Times New Roman" w:cs="Times New Roman"/>
          <w:color w:val="000000"/>
        </w:rPr>
        <w:t>3.1. Комиссия состоит из председателя комиссии, заместителя председателя комиссии, секретаря комиссии и членов комиссии.</w:t>
      </w:r>
    </w:p>
    <w:p w14:paraId="3AF998EB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D4B29">
        <w:rPr>
          <w:rFonts w:ascii="Times New Roman" w:hAnsi="Times New Roman" w:cs="Times New Roman"/>
          <w:color w:val="000000"/>
        </w:rPr>
        <w:t xml:space="preserve">3.2. </w:t>
      </w:r>
      <w:r w:rsidRPr="00DD4B29">
        <w:rPr>
          <w:rFonts w:ascii="Times New Roman" w:eastAsia="SimSun;Droid Sans Fallback" w:hAnsi="Times New Roman" w:cs="Times New Roman"/>
          <w:color w:val="000000"/>
          <w:kern w:val="0"/>
          <w:lang w:bidi="ar"/>
        </w:rPr>
        <w:t>Комиссию возглавляет председатель, который осуществляет общее руководство деятельностью Комиссии, обеспечивает коллегиальность в обсуждении</w:t>
      </w:r>
      <w:r w:rsidRPr="00DD4B29">
        <w:rPr>
          <w:rFonts w:ascii="Times New Roman" w:hAnsi="Times New Roman" w:cs="Times New Roman"/>
          <w:color w:val="000000"/>
          <w:kern w:val="0"/>
          <w:lang w:bidi="ar"/>
        </w:rPr>
        <w:t xml:space="preserve"> </w:t>
      </w:r>
      <w:r w:rsidRPr="00DD4B29">
        <w:rPr>
          <w:rFonts w:ascii="Times New Roman" w:eastAsia="SimSun;Droid Sans Fallback" w:hAnsi="Times New Roman" w:cs="Times New Roman"/>
          <w:color w:val="000000"/>
          <w:kern w:val="0"/>
          <w:lang w:bidi="ar"/>
        </w:rPr>
        <w:t>спорных вопросов, распределяет обязанности и дает поручения членам Комиссии. В период отсутствия председателя Комиссии его функции осуществляет заместитель председателя Комиссии</w:t>
      </w:r>
    </w:p>
    <w:p w14:paraId="146C4FF5" w14:textId="77777777" w:rsidR="005F4A06" w:rsidRPr="00DD4B29" w:rsidRDefault="005F4A06" w:rsidP="005F4A0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B29">
        <w:rPr>
          <w:rFonts w:ascii="Times New Roman" w:eastAsia="SimSun;Droid Sans Fallback" w:hAnsi="Times New Roman" w:cs="Times New Roman"/>
          <w:color w:val="000000"/>
          <w:sz w:val="24"/>
          <w:szCs w:val="24"/>
          <w:lang w:eastAsia="zh-CN" w:bidi="ar"/>
        </w:rPr>
        <w:t xml:space="preserve">3.3. Секретарь Комиссии осуществляет организационную и техническую работу по подготовке и проведению заседаний Комиссии, в том числе осуществляет проверку и регистрацию представляемых на рассмотрение Комиссии </w:t>
      </w:r>
      <w:proofErr w:type="gramStart"/>
      <w:r w:rsidRPr="00DD4B29">
        <w:rPr>
          <w:rFonts w:ascii="Times New Roman" w:eastAsia="SimSun;Droid Sans Fallback" w:hAnsi="Times New Roman" w:cs="Times New Roman"/>
          <w:color w:val="000000"/>
          <w:sz w:val="24"/>
          <w:szCs w:val="24"/>
          <w:lang w:eastAsia="zh-CN" w:bidi="ar"/>
        </w:rPr>
        <w:t>документов,  информирует</w:t>
      </w:r>
      <w:proofErr w:type="gramEnd"/>
      <w:r w:rsidRPr="00DD4B29">
        <w:rPr>
          <w:rFonts w:ascii="Times New Roman" w:eastAsia="SimSun;Droid Sans Fallback" w:hAnsi="Times New Roman" w:cs="Times New Roman"/>
          <w:color w:val="000000"/>
          <w:sz w:val="24"/>
          <w:szCs w:val="24"/>
          <w:lang w:eastAsia="zh-CN" w:bidi="ar"/>
        </w:rPr>
        <w:t xml:space="preserve"> членов комиссии о месте и времени проведения заседания комиссии, ведет протокол заседания Комиссии, осуществляет иные функции по обеспечению деятельности Комиссии.</w:t>
      </w:r>
    </w:p>
    <w:p w14:paraId="1A4422A7" w14:textId="77777777" w:rsidR="005F4A06" w:rsidRPr="00DD4B29" w:rsidRDefault="005F4A06" w:rsidP="005F4A0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B29">
        <w:rPr>
          <w:rFonts w:ascii="Times New Roman" w:eastAsia="SimSun;Droid Sans Fallback" w:hAnsi="Times New Roman" w:cs="Times New Roman"/>
          <w:color w:val="000000"/>
          <w:sz w:val="24"/>
          <w:szCs w:val="24"/>
          <w:lang w:eastAsia="zh-CN" w:bidi="ar"/>
        </w:rPr>
        <w:t>3.4. Основной формой деятельности Комиссии является заседание Комиссии. Заседания проводятся:</w:t>
      </w:r>
    </w:p>
    <w:p w14:paraId="42F2206F" w14:textId="77777777" w:rsidR="005F4A06" w:rsidRPr="00DD4B29" w:rsidRDefault="005F4A06" w:rsidP="005F4A0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B29">
        <w:rPr>
          <w:rFonts w:ascii="Times New Roman" w:eastAsia="SimSun;Droid Sans Fallback" w:hAnsi="Times New Roman" w:cs="Times New Roman"/>
          <w:color w:val="000000"/>
          <w:sz w:val="24"/>
          <w:szCs w:val="24"/>
          <w:lang w:eastAsia="zh-CN" w:bidi="ar"/>
        </w:rPr>
        <w:lastRenderedPageBreak/>
        <w:t>- при поступлении на рассмотрение документов о предоставлении дополнительных мер социальной поддержки;</w:t>
      </w:r>
    </w:p>
    <w:p w14:paraId="5DD30BE7" w14:textId="77777777" w:rsidR="005F4A06" w:rsidRPr="00DD4B29" w:rsidRDefault="005F4A06" w:rsidP="005F4A0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B29">
        <w:rPr>
          <w:rFonts w:ascii="Times New Roman" w:eastAsia="SimSun;Droid Sans Fallback" w:hAnsi="Times New Roman" w:cs="Times New Roman"/>
          <w:color w:val="000000"/>
          <w:sz w:val="24"/>
          <w:szCs w:val="24"/>
          <w:lang w:eastAsia="zh-CN" w:bidi="ar"/>
        </w:rPr>
        <w:t>- для принятия решения о продлении, приостановлении или прекращении дополнительных мер социальной поддержки.</w:t>
      </w:r>
    </w:p>
    <w:p w14:paraId="047C84FF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D4B29">
        <w:rPr>
          <w:rFonts w:ascii="Times New Roman" w:hAnsi="Times New Roman" w:cs="Times New Roman"/>
          <w:color w:val="000000"/>
        </w:rPr>
        <w:t>3.5. Члены комиссии осуществляют свою деятельность на общественных началах и на безвозмездной основе.</w:t>
      </w:r>
    </w:p>
    <w:p w14:paraId="3806E994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D4B29">
        <w:rPr>
          <w:rFonts w:ascii="Times New Roman" w:hAnsi="Times New Roman" w:cs="Times New Roman"/>
          <w:color w:val="000000"/>
        </w:rPr>
        <w:t>3.6. Председатель, заместитель председателя, члены и секретарь комиссии в случае возникновения личной заинтересованности в работе комиссии обязаны уведомить представителя нанимателя о возникшем конфликте интересов или о возможности его возникновения, как только им станет об этом известно, в порядке, предусмотренном законодательством Российской Федерации.</w:t>
      </w:r>
    </w:p>
    <w:p w14:paraId="7C3B9C6B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D4B29">
        <w:rPr>
          <w:rFonts w:ascii="Times New Roman" w:hAnsi="Times New Roman" w:cs="Times New Roman"/>
          <w:color w:val="000000"/>
        </w:rPr>
        <w:t>В целях предотвращения или урегулирования конфликта интересов указанные лица не вправе принимать участие в работе комиссии.</w:t>
      </w:r>
    </w:p>
    <w:p w14:paraId="15ECA3EB" w14:textId="77777777" w:rsidR="005F4A06" w:rsidRPr="00DD4B29" w:rsidRDefault="005F4A06" w:rsidP="005F4A0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4B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принятия решений</w:t>
      </w:r>
    </w:p>
    <w:p w14:paraId="32592957" w14:textId="77777777" w:rsidR="005F4A06" w:rsidRPr="00DD4B29" w:rsidRDefault="005F4A06" w:rsidP="005F4A06">
      <w:pPr>
        <w:widowControl w:val="0"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4B29">
        <w:rPr>
          <w:rFonts w:ascii="Times New Roman" w:eastAsia="PT Astra Serif" w:hAnsi="Times New Roman" w:cs="Times New Roman"/>
          <w:color w:val="000000"/>
          <w:sz w:val="24"/>
          <w:szCs w:val="24"/>
        </w:rPr>
        <w:t>4.1.  К</w:t>
      </w:r>
      <w:r w:rsidRPr="00DD4B29">
        <w:rPr>
          <w:rFonts w:ascii="Times New Roman" w:hAnsi="Times New Roman" w:cs="Times New Roman"/>
          <w:color w:val="000000"/>
          <w:sz w:val="24"/>
          <w:szCs w:val="24"/>
        </w:rPr>
        <w:t xml:space="preserve">омиссия, в течение 10 календарных дней со дня поступления заявления о назначении </w:t>
      </w:r>
      <w:r w:rsidRPr="00DD4B29">
        <w:rPr>
          <w:rFonts w:ascii="Times New Roman" w:eastAsia="SimSun;Droid Sans Fallback" w:hAnsi="Times New Roman" w:cs="Times New Roman"/>
          <w:color w:val="000000"/>
          <w:sz w:val="24"/>
          <w:szCs w:val="24"/>
          <w:lang w:eastAsia="zh-CN" w:bidi="ar"/>
        </w:rPr>
        <w:t>дополнительных мер социальной поддержки,</w:t>
      </w:r>
      <w:r w:rsidRPr="00DD4B29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документов, являющихся основанием для продления, возобновления или прекращения </w:t>
      </w:r>
      <w:r w:rsidRPr="00DD4B29">
        <w:rPr>
          <w:rFonts w:ascii="Times New Roman" w:eastAsia="SimSun;Droid Sans Fallback" w:hAnsi="Times New Roman" w:cs="Times New Roman"/>
          <w:color w:val="000000"/>
          <w:sz w:val="24"/>
          <w:szCs w:val="24"/>
          <w:lang w:eastAsia="zh-CN" w:bidi="ar"/>
        </w:rPr>
        <w:t>дополнительных мер социальной поддержки,</w:t>
      </w:r>
      <w:r w:rsidRPr="00DD4B29">
        <w:rPr>
          <w:rFonts w:ascii="Times New Roman" w:hAnsi="Times New Roman" w:cs="Times New Roman"/>
          <w:color w:val="000000"/>
          <w:sz w:val="24"/>
          <w:szCs w:val="24"/>
        </w:rPr>
        <w:t xml:space="preserve"> при возникновении основания для проведения заседания, предусмотренного нормативными правовыми актами Новоузенского муниципального района, проводит заседание и принимает решение.</w:t>
      </w:r>
    </w:p>
    <w:p w14:paraId="2193C693" w14:textId="77777777" w:rsidR="005F4A06" w:rsidRPr="00DD4B29" w:rsidRDefault="005F4A06" w:rsidP="005F4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D4B29">
        <w:rPr>
          <w:rFonts w:ascii="Times New Roman" w:hAnsi="Times New Roman" w:cs="Times New Roman"/>
          <w:color w:val="000000"/>
          <w:sz w:val="24"/>
          <w:szCs w:val="24"/>
        </w:rPr>
        <w:t>4.2. Комиссия принимает решение по рассматриваемому вопр</w:t>
      </w:r>
      <w:r w:rsidRPr="00DD4B29">
        <w:rPr>
          <w:rFonts w:ascii="Times New Roman" w:hAnsi="Times New Roman" w:cs="Times New Roman"/>
          <w:sz w:val="24"/>
          <w:szCs w:val="24"/>
        </w:rPr>
        <w:t>осу путем открытого голосования простым большинством голосов членов Комиссии. В случаи равенства голосов, решающим является голос председательствующего Комиссии.</w:t>
      </w:r>
    </w:p>
    <w:p w14:paraId="3D35B252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</w:rPr>
      </w:pPr>
      <w:r w:rsidRPr="00DD4B29">
        <w:rPr>
          <w:rFonts w:ascii="Times New Roman" w:hAnsi="Times New Roman" w:cs="Times New Roman"/>
          <w:color w:val="000000"/>
        </w:rPr>
        <w:t xml:space="preserve">4.3. Комиссия правомочна принимать решения, если на ее заседании присутствует более половины членов комиссии. </w:t>
      </w:r>
    </w:p>
    <w:p w14:paraId="5006C11D" w14:textId="77777777" w:rsidR="005F4A06" w:rsidRPr="00DD4B29" w:rsidRDefault="005F4A06" w:rsidP="005F4A06">
      <w:pPr>
        <w:pStyle w:val="ac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</w:rPr>
      </w:pPr>
      <w:r w:rsidRPr="00DD4B29">
        <w:rPr>
          <w:rFonts w:ascii="Times New Roman" w:hAnsi="Times New Roman" w:cs="Times New Roman"/>
          <w:bCs/>
          <w:color w:val="000000"/>
        </w:rPr>
        <w:t>4.4. Члены комиссии обладают равными правами и участвуют в заседании комиссии лично.</w:t>
      </w:r>
    </w:p>
    <w:p w14:paraId="2E2B60C2" w14:textId="77777777" w:rsidR="005F4A06" w:rsidRPr="00DD4B29" w:rsidRDefault="005F4A06" w:rsidP="005F4A06">
      <w:pPr>
        <w:pStyle w:val="ae"/>
        <w:spacing w:after="0"/>
        <w:jc w:val="center"/>
        <w:rPr>
          <w:lang w:val="ru-RU"/>
        </w:rPr>
      </w:pPr>
      <w:r w:rsidRPr="00DD4B29">
        <w:rPr>
          <w:b/>
          <w:bCs/>
          <w:lang w:val="ru-RU"/>
        </w:rPr>
        <w:t>5. Порядок обжалования решений, действий (бездействия) Комиссии</w:t>
      </w:r>
    </w:p>
    <w:p w14:paraId="512BC98B" w14:textId="77777777" w:rsidR="005F4A06" w:rsidRPr="00DD4B29" w:rsidRDefault="005F4A06" w:rsidP="005F4A06">
      <w:pPr>
        <w:pStyle w:val="ae"/>
        <w:spacing w:after="0"/>
        <w:ind w:firstLine="851"/>
        <w:rPr>
          <w:lang w:val="ru-RU"/>
        </w:rPr>
      </w:pPr>
      <w:r w:rsidRPr="00DD4B29">
        <w:rPr>
          <w:lang w:val="ru-RU"/>
        </w:rPr>
        <w:t>5.1. Лица,</w:t>
      </w:r>
      <w:r w:rsidRPr="00DD4B29">
        <w:rPr>
          <w:b/>
          <w:bCs/>
          <w:lang w:val="ru-RU"/>
        </w:rPr>
        <w:t xml:space="preserve"> </w:t>
      </w:r>
      <w:r w:rsidRPr="00DD4B29">
        <w:rPr>
          <w:bCs/>
          <w:lang w:val="ru-RU"/>
        </w:rPr>
        <w:t>права и свободы которых нарушены решениями, действиями (бездействием) Комиссии, вправе обжаловать их в установленном законом порядке.</w:t>
      </w:r>
    </w:p>
    <w:p w14:paraId="17DFB5E3" w14:textId="77777777" w:rsidR="005F4A06" w:rsidRPr="00DD4B29" w:rsidRDefault="005F4A06" w:rsidP="005F4A06">
      <w:pPr>
        <w:pStyle w:val="ae"/>
        <w:tabs>
          <w:tab w:val="left" w:pos="630"/>
        </w:tabs>
        <w:spacing w:after="0"/>
        <w:ind w:firstLine="851"/>
        <w:rPr>
          <w:lang w:val="ru-RU"/>
        </w:rPr>
      </w:pPr>
    </w:p>
    <w:p w14:paraId="7C517783" w14:textId="77777777" w:rsidR="005F4A06" w:rsidRPr="00DD4B29" w:rsidRDefault="005F4A06" w:rsidP="005F4A06">
      <w:pPr>
        <w:pStyle w:val="ae"/>
        <w:tabs>
          <w:tab w:val="left" w:pos="630"/>
        </w:tabs>
        <w:spacing w:after="0"/>
        <w:rPr>
          <w:lang w:val="ru-RU"/>
        </w:rPr>
      </w:pPr>
    </w:p>
    <w:p w14:paraId="5C62E9AE" w14:textId="77777777" w:rsidR="005F4A06" w:rsidRPr="00DD4B29" w:rsidRDefault="005F4A06" w:rsidP="005F4A06">
      <w:pPr>
        <w:pStyle w:val="ae"/>
        <w:tabs>
          <w:tab w:val="left" w:pos="630"/>
        </w:tabs>
        <w:spacing w:after="0"/>
        <w:rPr>
          <w:lang w:val="ru-RU"/>
        </w:rPr>
      </w:pPr>
    </w:p>
    <w:p w14:paraId="59AB933F" w14:textId="77777777" w:rsidR="005F4A06" w:rsidRPr="006F25C7" w:rsidRDefault="005F4A06" w:rsidP="005F4A06">
      <w:pPr>
        <w:pStyle w:val="ae"/>
        <w:tabs>
          <w:tab w:val="left" w:pos="630"/>
        </w:tabs>
        <w:spacing w:after="0"/>
        <w:rPr>
          <w:sz w:val="28"/>
          <w:szCs w:val="28"/>
          <w:lang w:val="ru-RU"/>
        </w:rPr>
      </w:pPr>
    </w:p>
    <w:p w14:paraId="263CCC54" w14:textId="77777777" w:rsidR="005F4A06" w:rsidRPr="006F25C7" w:rsidRDefault="005F4A06" w:rsidP="005F4A06">
      <w:pPr>
        <w:pStyle w:val="ae"/>
        <w:tabs>
          <w:tab w:val="left" w:pos="630"/>
        </w:tabs>
        <w:spacing w:after="0"/>
        <w:rPr>
          <w:sz w:val="28"/>
          <w:szCs w:val="28"/>
          <w:lang w:val="ru-RU"/>
        </w:rPr>
      </w:pPr>
    </w:p>
    <w:p w14:paraId="05777056" w14:textId="77777777" w:rsidR="005F4A06" w:rsidRDefault="005F4A06" w:rsidP="005F4A06">
      <w:pPr>
        <w:pStyle w:val="ae"/>
        <w:tabs>
          <w:tab w:val="left" w:pos="630"/>
        </w:tabs>
        <w:spacing w:after="0"/>
        <w:rPr>
          <w:sz w:val="28"/>
          <w:szCs w:val="28"/>
          <w:lang w:val="ru-RU"/>
        </w:rPr>
      </w:pPr>
    </w:p>
    <w:p w14:paraId="521D4119" w14:textId="77777777" w:rsidR="005F4A06" w:rsidRDefault="005F4A06" w:rsidP="005F4A06">
      <w:pPr>
        <w:pStyle w:val="ae"/>
        <w:tabs>
          <w:tab w:val="left" w:pos="630"/>
        </w:tabs>
        <w:spacing w:after="0"/>
        <w:rPr>
          <w:sz w:val="28"/>
          <w:szCs w:val="28"/>
          <w:lang w:val="ru-RU"/>
        </w:rPr>
      </w:pPr>
    </w:p>
    <w:p w14:paraId="47573C37" w14:textId="77777777" w:rsidR="005F4A06" w:rsidRDefault="005F4A06" w:rsidP="005F4A06">
      <w:pPr>
        <w:pStyle w:val="ae"/>
        <w:tabs>
          <w:tab w:val="left" w:pos="630"/>
        </w:tabs>
        <w:spacing w:after="0"/>
        <w:rPr>
          <w:sz w:val="28"/>
          <w:szCs w:val="28"/>
          <w:lang w:val="ru-RU"/>
        </w:rPr>
      </w:pPr>
    </w:p>
    <w:p w14:paraId="78ADE58A" w14:textId="77777777" w:rsidR="005F4A06" w:rsidRDefault="005F4A06" w:rsidP="005F4A06">
      <w:pPr>
        <w:pStyle w:val="ae"/>
        <w:tabs>
          <w:tab w:val="left" w:pos="630"/>
        </w:tabs>
        <w:spacing w:after="0"/>
        <w:rPr>
          <w:sz w:val="28"/>
          <w:szCs w:val="28"/>
          <w:lang w:val="ru-RU"/>
        </w:rPr>
      </w:pPr>
    </w:p>
    <w:p w14:paraId="424BDDFD" w14:textId="77777777" w:rsidR="005F4A06" w:rsidRDefault="005F4A06" w:rsidP="005F4A06">
      <w:pPr>
        <w:pStyle w:val="ae"/>
        <w:tabs>
          <w:tab w:val="left" w:pos="630"/>
        </w:tabs>
        <w:spacing w:after="0"/>
        <w:rPr>
          <w:sz w:val="28"/>
          <w:szCs w:val="28"/>
          <w:lang w:val="ru-RU"/>
        </w:rPr>
      </w:pPr>
    </w:p>
    <w:p w14:paraId="738FFA50" w14:textId="77777777" w:rsidR="005F4A06" w:rsidRDefault="005F4A06" w:rsidP="005F4A06">
      <w:pPr>
        <w:pStyle w:val="ae"/>
        <w:tabs>
          <w:tab w:val="left" w:pos="630"/>
        </w:tabs>
        <w:spacing w:after="0"/>
        <w:rPr>
          <w:sz w:val="28"/>
          <w:szCs w:val="28"/>
          <w:lang w:val="ru-RU"/>
        </w:rPr>
      </w:pPr>
    </w:p>
    <w:p w14:paraId="7582D33C" w14:textId="77777777" w:rsidR="005F4A06" w:rsidRDefault="005F4A06" w:rsidP="005F4A06">
      <w:pPr>
        <w:pStyle w:val="ae"/>
        <w:tabs>
          <w:tab w:val="left" w:pos="630"/>
        </w:tabs>
        <w:spacing w:after="0"/>
        <w:rPr>
          <w:sz w:val="28"/>
          <w:szCs w:val="28"/>
          <w:lang w:val="ru-RU"/>
        </w:rPr>
      </w:pPr>
    </w:p>
    <w:p w14:paraId="36EE8E86" w14:textId="77777777" w:rsidR="005F4A06" w:rsidRDefault="005F4A06" w:rsidP="005F4A06">
      <w:pPr>
        <w:pStyle w:val="ae"/>
        <w:tabs>
          <w:tab w:val="left" w:pos="630"/>
        </w:tabs>
        <w:spacing w:after="0"/>
        <w:rPr>
          <w:sz w:val="28"/>
          <w:szCs w:val="28"/>
          <w:lang w:val="ru-RU"/>
        </w:rPr>
      </w:pPr>
    </w:p>
    <w:p w14:paraId="78DE698B" w14:textId="77777777" w:rsidR="005F4A06" w:rsidRDefault="005F4A06" w:rsidP="005F4A06">
      <w:pPr>
        <w:pStyle w:val="ae"/>
        <w:tabs>
          <w:tab w:val="left" w:pos="630"/>
        </w:tabs>
        <w:spacing w:after="0"/>
        <w:rPr>
          <w:sz w:val="28"/>
          <w:szCs w:val="28"/>
          <w:lang w:val="ru-RU"/>
        </w:rPr>
      </w:pPr>
    </w:p>
    <w:p w14:paraId="0783E28D" w14:textId="77777777" w:rsidR="005F4A06" w:rsidRDefault="005F4A06" w:rsidP="005F4A06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DD4B2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D4B29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Новоузенского муниципального района</w:t>
      </w:r>
    </w:p>
    <w:p w14:paraId="6996E1CF" w14:textId="77777777" w:rsidR="005F4A06" w:rsidRPr="00DD4B29" w:rsidRDefault="005F4A06" w:rsidP="005F4A06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DD4B29">
        <w:rPr>
          <w:rFonts w:ascii="Times New Roman" w:hAnsi="Times New Roman" w:cs="Times New Roman"/>
          <w:sz w:val="24"/>
          <w:szCs w:val="24"/>
        </w:rPr>
        <w:t>от 11.09.2025 № 192</w:t>
      </w:r>
    </w:p>
    <w:p w14:paraId="5C61B0F1" w14:textId="77777777" w:rsidR="005F4A06" w:rsidRPr="006F25C7" w:rsidRDefault="005F4A06" w:rsidP="005F4A0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ACDF939" w14:textId="77777777" w:rsidR="005F4A06" w:rsidRPr="006F25C7" w:rsidRDefault="005F4A06" w:rsidP="005F4A06">
      <w:pPr>
        <w:spacing w:after="0" w:line="240" w:lineRule="auto"/>
        <w:jc w:val="center"/>
        <w:rPr>
          <w:rFonts w:ascii="Times New Roman" w:eastAsia="SimSun;Droid Sans Fallback" w:hAnsi="Times New Roman" w:cs="Times New Roman"/>
          <w:b/>
          <w:bCs/>
          <w:sz w:val="28"/>
          <w:szCs w:val="28"/>
          <w:lang w:bidi="ar"/>
        </w:rPr>
      </w:pPr>
      <w:r w:rsidRPr="006F25C7">
        <w:rPr>
          <w:rFonts w:ascii="Times New Roman" w:eastAsia="SimSun;Droid Sans Fallback" w:hAnsi="Times New Roman" w:cs="Times New Roman"/>
          <w:b/>
          <w:bCs/>
          <w:sz w:val="28"/>
          <w:szCs w:val="28"/>
          <w:lang w:eastAsia="zh-CN" w:bidi="ar"/>
        </w:rPr>
        <w:t xml:space="preserve">Состав комиссии </w:t>
      </w:r>
    </w:p>
    <w:p w14:paraId="3ADEDA39" w14:textId="77777777" w:rsidR="005F4A06" w:rsidRPr="006F25C7" w:rsidRDefault="005F4A06" w:rsidP="005F4A06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6F25C7">
        <w:rPr>
          <w:rFonts w:ascii="Times New Roman" w:eastAsia="SimSun;Droid Sans Fallback" w:hAnsi="Times New Roman" w:cs="Times New Roman"/>
          <w:b/>
          <w:bCs/>
          <w:sz w:val="28"/>
          <w:szCs w:val="28"/>
          <w:lang w:eastAsia="zh-CN" w:bidi="ar"/>
        </w:rPr>
        <w:t xml:space="preserve">по </w:t>
      </w:r>
      <w:r w:rsidRPr="006F25C7">
        <w:rPr>
          <w:rFonts w:ascii="Times New Roman" w:eastAsia="SimSun;Droid Sans Fallback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 рассмотрению</w:t>
      </w:r>
      <w:proofErr w:type="gramEnd"/>
      <w:r w:rsidRPr="006F25C7">
        <w:rPr>
          <w:rFonts w:ascii="Times New Roman" w:eastAsia="SimSun;Droid Sans Fallback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 </w:t>
      </w:r>
      <w:proofErr w:type="gramStart"/>
      <w:r w:rsidRPr="006F25C7">
        <w:rPr>
          <w:rFonts w:ascii="Times New Roman" w:eastAsia="SimSun;Droid Sans Fallback" w:hAnsi="Times New Roman" w:cs="Times New Roman"/>
          <w:b/>
          <w:bCs/>
          <w:color w:val="000000"/>
          <w:sz w:val="28"/>
          <w:szCs w:val="28"/>
          <w:lang w:eastAsia="zh-CN" w:bidi="ar"/>
        </w:rPr>
        <w:t>вопросов  о</w:t>
      </w:r>
      <w:proofErr w:type="gramEnd"/>
      <w:r w:rsidRPr="006F25C7">
        <w:rPr>
          <w:rFonts w:ascii="Times New Roman" w:eastAsia="SimSun;Droid Sans Fallback" w:hAnsi="Times New Roman" w:cs="Times New Roman"/>
          <w:b/>
          <w:bCs/>
          <w:color w:val="000000"/>
          <w:sz w:val="28"/>
          <w:szCs w:val="28"/>
          <w:lang w:eastAsia="zh-CN" w:bidi="ar"/>
        </w:rPr>
        <w:t xml:space="preserve">  предоставлении дополнительных мер социальной поддержки гражданам, заключившим договор о целевом обучении</w:t>
      </w:r>
    </w:p>
    <w:p w14:paraId="1266805F" w14:textId="77777777" w:rsidR="005F4A06" w:rsidRPr="006F25C7" w:rsidRDefault="005F4A06" w:rsidP="005F4A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770D1" w14:textId="77777777" w:rsidR="005F4A06" w:rsidRPr="006F25C7" w:rsidRDefault="005F4A06" w:rsidP="005F4A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64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02"/>
        <w:gridCol w:w="6662"/>
      </w:tblGrid>
      <w:tr w:rsidR="005F4A06" w:rsidRPr="006F25C7" w14:paraId="7A2E9145" w14:textId="77777777" w:rsidTr="00FA4BBE">
        <w:trPr>
          <w:trHeight w:val="1002"/>
        </w:trPr>
        <w:tc>
          <w:tcPr>
            <w:tcW w:w="2802" w:type="dxa"/>
          </w:tcPr>
          <w:p w14:paraId="128FAD2A" w14:textId="77777777" w:rsidR="005F4A06" w:rsidRPr="006F25C7" w:rsidRDefault="005F4A06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Шкрябин</w:t>
            </w:r>
            <w:proofErr w:type="spellEnd"/>
            <w:r w:rsidRPr="006F25C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6662" w:type="dxa"/>
          </w:tcPr>
          <w:p w14:paraId="2CF2D051" w14:textId="77777777" w:rsidR="005F4A06" w:rsidRPr="006F25C7" w:rsidRDefault="005F4A06" w:rsidP="00FA4B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Новоузенского муниципального района Саратовской области по социальным вопросам, председатель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F4A06" w:rsidRPr="006F25C7" w14:paraId="26F350B7" w14:textId="77777777" w:rsidTr="00FA4BBE">
        <w:tc>
          <w:tcPr>
            <w:tcW w:w="2802" w:type="dxa"/>
          </w:tcPr>
          <w:p w14:paraId="67880474" w14:textId="77777777" w:rsidR="005F4A06" w:rsidRPr="006F25C7" w:rsidRDefault="005F4A06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Трибунская Ю.А.</w:t>
            </w:r>
          </w:p>
        </w:tc>
        <w:tc>
          <w:tcPr>
            <w:tcW w:w="6662" w:type="dxa"/>
          </w:tcPr>
          <w:p w14:paraId="681FCC73" w14:textId="77777777" w:rsidR="005F4A06" w:rsidRPr="006F25C7" w:rsidRDefault="005F4A06" w:rsidP="00FA4B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- руководитель аппарата администрации Новоузенского муниципального района, заместитель председателя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F4A06" w:rsidRPr="006F25C7" w14:paraId="3DA0A7D6" w14:textId="77777777" w:rsidTr="00FA4BBE">
        <w:tc>
          <w:tcPr>
            <w:tcW w:w="2802" w:type="dxa"/>
          </w:tcPr>
          <w:p w14:paraId="5F6C3666" w14:textId="77777777" w:rsidR="005F4A06" w:rsidRPr="006F25C7" w:rsidRDefault="005F4A06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Свистунова В.В.</w:t>
            </w:r>
          </w:p>
        </w:tc>
        <w:tc>
          <w:tcPr>
            <w:tcW w:w="6662" w:type="dxa"/>
          </w:tcPr>
          <w:p w14:paraId="556FD08E" w14:textId="77777777" w:rsidR="005F4A06" w:rsidRPr="006F25C7" w:rsidRDefault="005F4A06" w:rsidP="00FA4B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- консультант отдела муниципальной службы организационно-кадровой работы и контроля администрации Новоузенского муниципального района Саратовской области, секретарь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4A06" w:rsidRPr="006F25C7" w14:paraId="479CC0C6" w14:textId="77777777" w:rsidTr="00FA4BBE">
        <w:tc>
          <w:tcPr>
            <w:tcW w:w="2802" w:type="dxa"/>
          </w:tcPr>
          <w:p w14:paraId="575384D2" w14:textId="77777777" w:rsidR="005F4A06" w:rsidRPr="006F25C7" w:rsidRDefault="005F4A06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14:paraId="3A1B6274" w14:textId="77777777" w:rsidR="005F4A06" w:rsidRPr="006F25C7" w:rsidRDefault="005F4A06" w:rsidP="00FA4B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5F4A06" w:rsidRPr="006F25C7" w14:paraId="3FEDD81F" w14:textId="77777777" w:rsidTr="00FA4BBE">
        <w:tc>
          <w:tcPr>
            <w:tcW w:w="2802" w:type="dxa"/>
          </w:tcPr>
          <w:p w14:paraId="639C5474" w14:textId="77777777" w:rsidR="005F4A06" w:rsidRPr="006F25C7" w:rsidRDefault="005F4A06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Пешкова Г.И.</w:t>
            </w:r>
          </w:p>
        </w:tc>
        <w:tc>
          <w:tcPr>
            <w:tcW w:w="6662" w:type="dxa"/>
          </w:tcPr>
          <w:p w14:paraId="7F60CEE3" w14:textId="77777777" w:rsidR="005F4A06" w:rsidRPr="006F25C7" w:rsidRDefault="005F4A06" w:rsidP="00FA4B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- начальник юридического отдела администрации Новоузенского муниципального района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F4A06" w:rsidRPr="006F25C7" w14:paraId="25BCDBF0" w14:textId="77777777" w:rsidTr="00FA4BBE">
        <w:tc>
          <w:tcPr>
            <w:tcW w:w="2802" w:type="dxa"/>
          </w:tcPr>
          <w:p w14:paraId="2288E844" w14:textId="77777777" w:rsidR="005F4A06" w:rsidRPr="006F25C7" w:rsidRDefault="005F4A06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Разуваева Т.В.</w:t>
            </w:r>
          </w:p>
        </w:tc>
        <w:tc>
          <w:tcPr>
            <w:tcW w:w="6662" w:type="dxa"/>
          </w:tcPr>
          <w:p w14:paraId="79434BB8" w14:textId="77777777" w:rsidR="005F4A06" w:rsidRPr="006F25C7" w:rsidRDefault="005F4A06" w:rsidP="00FA4B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образования администрации Новоузенского муниципального района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F4A06" w:rsidRPr="006F25C7" w14:paraId="687A7A7D" w14:textId="77777777" w:rsidTr="00FA4BBE">
        <w:tc>
          <w:tcPr>
            <w:tcW w:w="2802" w:type="dxa"/>
          </w:tcPr>
          <w:p w14:paraId="594E5709" w14:textId="77777777" w:rsidR="005F4A06" w:rsidRPr="006F25C7" w:rsidRDefault="005F4A06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25C7">
              <w:rPr>
                <w:rFonts w:ascii="Times New Roman" w:hAnsi="Times New Roman" w:cs="Times New Roman"/>
                <w:sz w:val="28"/>
                <w:szCs w:val="28"/>
              </w:rPr>
              <w:t>Акатова Е.А.</w:t>
            </w:r>
          </w:p>
        </w:tc>
        <w:tc>
          <w:tcPr>
            <w:tcW w:w="6662" w:type="dxa"/>
          </w:tcPr>
          <w:p w14:paraId="2D6DCDBC" w14:textId="77777777" w:rsidR="005F4A06" w:rsidRPr="00DD4B29" w:rsidRDefault="005F4A06" w:rsidP="00FA4B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B29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врач государственного учреждения здравоохранения Саратовской </w:t>
            </w:r>
            <w:proofErr w:type="gramStart"/>
            <w:r w:rsidRPr="00DD4B29">
              <w:rPr>
                <w:rFonts w:ascii="Times New Roman" w:hAnsi="Times New Roman" w:cs="Times New Roman"/>
                <w:sz w:val="28"/>
                <w:szCs w:val="28"/>
              </w:rPr>
              <w:t xml:space="preserve">области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DD4B29">
              <w:rPr>
                <w:rFonts w:ascii="Times New Roman" w:hAnsi="Times New Roman" w:cs="Times New Roman"/>
                <w:sz w:val="28"/>
                <w:szCs w:val="28"/>
              </w:rPr>
              <w:t>Новоузенская районная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D4B29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DB9FB68" w14:textId="77777777" w:rsidR="005F4A06" w:rsidRPr="006F25C7" w:rsidRDefault="005F4A06" w:rsidP="005F4A0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EE9123" w14:textId="77777777" w:rsidR="005F4A06" w:rsidRPr="006F25C7" w:rsidRDefault="005F4A06" w:rsidP="005F4A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42A2B7" w14:textId="77777777" w:rsidR="005F4A06" w:rsidRDefault="005F4A06" w:rsidP="005F4A06">
      <w:pPr>
        <w:tabs>
          <w:tab w:val="left" w:pos="630"/>
        </w:tabs>
        <w:jc w:val="center"/>
        <w:rPr>
          <w:rFonts w:ascii="Liberation Serif;Times New Roma" w:eastAsia="SimSun;Droid Sans Fallback" w:hAnsi="Liberation Serif;Times New Roma" w:cs="Liberation Serif;Times New Roma"/>
          <w:b/>
          <w:bCs/>
          <w:color w:val="000000"/>
          <w:sz w:val="28"/>
          <w:szCs w:val="28"/>
          <w:lang w:bidi="ar"/>
        </w:rPr>
      </w:pPr>
    </w:p>
    <w:p w14:paraId="58690665" w14:textId="77777777" w:rsidR="005F4A06" w:rsidRDefault="005F4A06" w:rsidP="005F4A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272835" w14:textId="77777777" w:rsidR="005F4A06" w:rsidRDefault="005F4A06" w:rsidP="005F4A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93E5917" w14:textId="77777777" w:rsidR="005F4A06" w:rsidRDefault="005F4A06" w:rsidP="005F4A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7EC870C" w14:textId="77777777" w:rsidR="005F4A06" w:rsidRDefault="005F4A06" w:rsidP="005F4A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0599F9" w14:textId="77777777" w:rsidR="005F4A06" w:rsidRDefault="005F4A06" w:rsidP="005F4A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B6B8B79" w14:textId="77777777" w:rsidR="00C657C0" w:rsidRDefault="00C657C0"/>
    <w:sectPr w:rsidR="00C657C0" w:rsidSect="005F4A06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charset w:val="00"/>
    <w:family w:val="auto"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;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PT Astra Serif">
    <w:altName w:val="Aria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9793B"/>
    <w:multiLevelType w:val="multilevel"/>
    <w:tmpl w:val="576E811E"/>
    <w:lvl w:ilvl="0">
      <w:start w:val="1"/>
      <w:numFmt w:val="decimal"/>
      <w:lvlText w:val="%1."/>
      <w:lvlJc w:val="left"/>
      <w:pPr>
        <w:tabs>
          <w:tab w:val="num" w:pos="0"/>
        </w:tabs>
        <w:ind w:left="42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 w16cid:durableId="129113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32A"/>
    <w:rsid w:val="00033833"/>
    <w:rsid w:val="00062849"/>
    <w:rsid w:val="004F1537"/>
    <w:rsid w:val="005F4A06"/>
    <w:rsid w:val="007143C3"/>
    <w:rsid w:val="00B004EF"/>
    <w:rsid w:val="00C657C0"/>
    <w:rsid w:val="00D1132A"/>
    <w:rsid w:val="00D92E67"/>
    <w:rsid w:val="00DA3E4C"/>
    <w:rsid w:val="00E3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10D5"/>
  <w15:chartTrackingRefBased/>
  <w15:docId w15:val="{BECC0CBD-7113-46A2-BCEA-015298E2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A06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11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3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3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1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1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13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13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13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13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13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13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1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1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1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1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13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13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13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1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13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132A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qFormat/>
    <w:rsid w:val="005F4A06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qFormat/>
    <w:rsid w:val="005F4A06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paragraph" w:customStyle="1" w:styleId="ae">
    <w:name w:val="Обычный (веб)"/>
    <w:qFormat/>
    <w:rsid w:val="005F4A06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1098</Words>
  <Characters>6262</Characters>
  <Application>Microsoft Office Word</Application>
  <DocSecurity>0</DocSecurity>
  <Lines>52</Lines>
  <Paragraphs>14</Paragraphs>
  <ScaleCrop>false</ScaleCrop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6</cp:revision>
  <dcterms:created xsi:type="dcterms:W3CDTF">2025-10-06T08:59:00Z</dcterms:created>
  <dcterms:modified xsi:type="dcterms:W3CDTF">2025-10-06T09:47:00Z</dcterms:modified>
</cp:coreProperties>
</file>