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F926" w14:textId="77777777" w:rsidR="00D96A1B" w:rsidRPr="00D96A1B" w:rsidRDefault="00D96A1B" w:rsidP="00D96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D96A1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4DD06C9" w14:textId="77777777" w:rsidR="00D96A1B" w:rsidRPr="00D96A1B" w:rsidRDefault="00D96A1B" w:rsidP="00D96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6A1B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D96A1B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3E5A4102" w14:textId="77777777" w:rsidR="00D96A1B" w:rsidRPr="00D96A1B" w:rsidRDefault="00D96A1B" w:rsidP="00D96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A1B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277CCA76" w14:textId="77777777" w:rsidR="00D96A1B" w:rsidRPr="00D96A1B" w:rsidRDefault="00D96A1B" w:rsidP="00D96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6FD772" w14:textId="77777777" w:rsidR="00D96A1B" w:rsidRPr="00D96A1B" w:rsidRDefault="00D96A1B" w:rsidP="00D96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A1B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2719F2C4" w14:textId="77777777" w:rsidR="00D96A1B" w:rsidRDefault="00D96A1B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3E77D" w14:textId="001E57C6" w:rsidR="00E26F57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04.06.2025 № 108</w:t>
      </w:r>
    </w:p>
    <w:p w14:paraId="16B47F5A" w14:textId="77777777" w:rsidR="00E26F57" w:rsidRPr="00F77733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66A7A" w14:textId="77777777" w:rsidR="00E26F57" w:rsidRPr="00F77733" w:rsidRDefault="00E26F57" w:rsidP="00E26F57">
      <w:pPr>
        <w:spacing w:after="0" w:line="240" w:lineRule="auto"/>
        <w:ind w:right="170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</w:rPr>
        <w:t xml:space="preserve">О внесении изменений в постановление администрации Новоузенского муниципального района Саратовской области </w:t>
      </w:r>
      <w:r w:rsidRPr="00F77733">
        <w:rPr>
          <w:rFonts w:ascii="Liberation Serif" w:hAnsi="Liberation Serif" w:cs="Times New Roman"/>
          <w:color w:val="000000" w:themeColor="text1"/>
          <w:sz w:val="28"/>
          <w:szCs w:val="28"/>
        </w:rPr>
        <w:t>от 01.08.2022 г. № 105</w:t>
      </w:r>
      <w:r w:rsidRPr="00F77733">
        <w:rPr>
          <w:rFonts w:ascii="Liberation Serif" w:hAnsi="Liberation Serif" w:cs="Times New Roman"/>
          <w:sz w:val="28"/>
          <w:szCs w:val="28"/>
        </w:rPr>
        <w:t xml:space="preserve"> «Об утверждении органами местного самоуправления, наделенными отдельными государственными полномочиями предоставления муниципальной услуги по присвоению спортивных разрядов </w:t>
      </w:r>
      <w:r w:rsidRPr="00F77733">
        <w:rPr>
          <w:rFonts w:ascii="Liberation Serif" w:hAnsi="Liberation Serif" w:cs="Times New Roman"/>
          <w:color w:val="000000" w:themeColor="text1"/>
          <w:sz w:val="28"/>
          <w:szCs w:val="28"/>
        </w:rPr>
        <w:t>«второй спортивный разряд» и «третий спортивный разряд» (за исключением военно-прикладных и служебно-прикладных видов спорта»)</w:t>
      </w:r>
    </w:p>
    <w:p w14:paraId="30AF8870" w14:textId="77777777" w:rsidR="00E26F57" w:rsidRPr="00F77733" w:rsidRDefault="00E26F57" w:rsidP="00E26F57">
      <w:pPr>
        <w:tabs>
          <w:tab w:val="left" w:pos="0"/>
          <w:tab w:val="left" w:pos="5529"/>
        </w:tabs>
        <w:spacing w:after="0" w:line="240" w:lineRule="auto"/>
        <w:ind w:right="1842" w:firstLine="851"/>
        <w:jc w:val="both"/>
        <w:rPr>
          <w:rFonts w:ascii="Liberation Serif" w:hAnsi="Liberation Serif" w:cs="Times New Roman"/>
          <w:sz w:val="28"/>
          <w:szCs w:val="28"/>
        </w:rPr>
      </w:pPr>
    </w:p>
    <w:p w14:paraId="5911FA6A" w14:textId="77777777" w:rsidR="00E26F57" w:rsidRPr="00F77733" w:rsidRDefault="00E26F57" w:rsidP="00E26F57">
      <w:pPr>
        <w:tabs>
          <w:tab w:val="left" w:pos="5245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услуг», Постановлением Правительства РФ от 16.05.2011 N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Федеральным законом от 06.10.2003 г. № 131-ФЗ «Об общих принципах организации местного самоуправления в Российской Федерации», </w:t>
      </w:r>
      <w:r w:rsidRPr="00F77733">
        <w:rPr>
          <w:rFonts w:ascii="Liberation Serif" w:hAnsi="Liberation Serif" w:cs="Times New Roman"/>
          <w:color w:val="000000" w:themeColor="text1"/>
          <w:spacing w:val="2"/>
          <w:sz w:val="28"/>
          <w:szCs w:val="28"/>
          <w:shd w:val="clear" w:color="auto" w:fill="FFFFFF"/>
        </w:rPr>
        <w:t>на основании Устава Новоузенского муниципального района Саратовской области, администрация Новоузенского муниципального района Саратовской области ПОСТАНОВЛЯЕТ:</w:t>
      </w:r>
    </w:p>
    <w:p w14:paraId="21C0AA86" w14:textId="77777777" w:rsidR="00E26F57" w:rsidRPr="00F77733" w:rsidRDefault="00E26F57" w:rsidP="00E26F57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</w:rPr>
        <w:t xml:space="preserve">1. Внести в приложение к постановлению администрации Новоузенского муниципального района Саратовской области </w:t>
      </w:r>
      <w:r w:rsidRPr="00F77733">
        <w:rPr>
          <w:rFonts w:ascii="Liberation Serif" w:hAnsi="Liberation Serif" w:cs="Times New Roman"/>
          <w:color w:val="000000" w:themeColor="text1"/>
          <w:sz w:val="28"/>
          <w:szCs w:val="28"/>
        </w:rPr>
        <w:t>от 01.08.2022 г. №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Pr="00F77733">
        <w:rPr>
          <w:rFonts w:ascii="Liberation Serif" w:hAnsi="Liberation Serif" w:cs="Times New Roman"/>
          <w:color w:val="000000" w:themeColor="text1"/>
          <w:sz w:val="28"/>
          <w:szCs w:val="28"/>
        </w:rPr>
        <w:t>105</w:t>
      </w:r>
      <w:r w:rsidRPr="00F77733">
        <w:rPr>
          <w:rFonts w:ascii="Liberation Serif" w:hAnsi="Liberation Serif" w:cs="Times New Roman"/>
          <w:sz w:val="28"/>
          <w:szCs w:val="28"/>
        </w:rPr>
        <w:t xml:space="preserve"> «Об утверждении органами местного самоуправления, наделенными отдельными государственными полномочиями предоставления   муниципальной услуги по присвоению спортивных разрядов </w:t>
      </w:r>
      <w:r w:rsidRPr="00F77733">
        <w:rPr>
          <w:rFonts w:ascii="Liberation Serif" w:hAnsi="Liberation Serif" w:cs="Times New Roman"/>
          <w:color w:val="000000" w:themeColor="text1"/>
          <w:sz w:val="28"/>
          <w:szCs w:val="28"/>
        </w:rPr>
        <w:t>«второй спортивный разряд» и «третий спортивный разряд» (за исключением военно-прикладных и служебно-прикладных видов спорта») следующие изменения</w:t>
      </w:r>
      <w:r w:rsidRPr="00F77733">
        <w:rPr>
          <w:rFonts w:ascii="Liberation Serif" w:hAnsi="Liberation Serif" w:cs="Times New Roman"/>
          <w:sz w:val="28"/>
          <w:szCs w:val="28"/>
        </w:rPr>
        <w:t>:</w:t>
      </w:r>
    </w:p>
    <w:p w14:paraId="775A8D60" w14:textId="77777777" w:rsidR="00E26F57" w:rsidRPr="00F77733" w:rsidRDefault="00E26F57" w:rsidP="00E26F57">
      <w:pPr>
        <w:pStyle w:val="a7"/>
        <w:tabs>
          <w:tab w:val="left" w:pos="851"/>
          <w:tab w:val="left" w:pos="9498"/>
        </w:tabs>
        <w:spacing w:after="0" w:line="240" w:lineRule="auto"/>
        <w:ind w:left="0" w:right="1" w:firstLine="851"/>
        <w:jc w:val="both"/>
        <w:rPr>
          <w:rFonts w:ascii="Liberation Serif" w:hAnsi="Liberation Serif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1.1. </w:t>
      </w:r>
      <w:r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Разделы </w:t>
      </w:r>
      <w:r w:rsidRPr="00F77733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IV «Формы контроля за исполнением административного регламента предоставления муниципальной услуги» и V «Досудебный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служащих», признать утратившими силу.</w:t>
      </w:r>
    </w:p>
    <w:p w14:paraId="67EE8CA4" w14:textId="77777777" w:rsidR="00E26F57" w:rsidRPr="00F77733" w:rsidRDefault="00E26F57" w:rsidP="00E26F57">
      <w:pPr>
        <w:tabs>
          <w:tab w:val="left" w:pos="5812"/>
          <w:tab w:val="left" w:pos="9498"/>
        </w:tabs>
        <w:spacing w:after="0" w:line="240" w:lineRule="auto"/>
        <w:ind w:right="83" w:firstLine="851"/>
        <w:jc w:val="both"/>
        <w:rPr>
          <w:rFonts w:ascii="Liberation Serif" w:hAnsi="Liberation Serif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459657A7" w14:textId="77777777" w:rsidR="00E26F57" w:rsidRPr="00F77733" w:rsidRDefault="00E26F57" w:rsidP="00E26F57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Liberation Serif" w:hAnsi="Liberation Serif"/>
          <w:sz w:val="28"/>
          <w:szCs w:val="28"/>
        </w:rPr>
      </w:pPr>
      <w:r w:rsidRPr="00F77733">
        <w:rPr>
          <w:rFonts w:ascii="Liberation Serif" w:hAnsi="Liberation Serif" w:cs="Times New Roman"/>
          <w:sz w:val="28"/>
          <w:szCs w:val="28"/>
        </w:rPr>
        <w:t xml:space="preserve">3. </w:t>
      </w:r>
      <w:r w:rsidRPr="00F7773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А.А. </w:t>
      </w:r>
      <w:proofErr w:type="spellStart"/>
      <w:r w:rsidRPr="00F77733">
        <w:rPr>
          <w:rFonts w:ascii="Times New Roman" w:hAnsi="Times New Roman"/>
          <w:sz w:val="28"/>
          <w:szCs w:val="28"/>
        </w:rPr>
        <w:t>Шкрябина</w:t>
      </w:r>
      <w:proofErr w:type="spellEnd"/>
      <w:r w:rsidRPr="00F77733">
        <w:rPr>
          <w:rFonts w:ascii="Times New Roman" w:hAnsi="Times New Roman"/>
          <w:sz w:val="28"/>
          <w:szCs w:val="28"/>
        </w:rPr>
        <w:t>.</w:t>
      </w:r>
    </w:p>
    <w:p w14:paraId="33AD86F9" w14:textId="77777777" w:rsidR="00E26F57" w:rsidRDefault="00E26F57" w:rsidP="00E26F57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231FC81D" w14:textId="77777777" w:rsidR="00E26F57" w:rsidRDefault="00E26F57" w:rsidP="00E26F57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154CC938" w14:textId="77777777" w:rsidR="00E26F57" w:rsidRPr="00F77733" w:rsidRDefault="00E26F57" w:rsidP="00E26F57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3DD0242A" w14:textId="77777777" w:rsidR="00E26F57" w:rsidRDefault="00E26F57" w:rsidP="00E26F57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77733">
        <w:rPr>
          <w:rFonts w:ascii="Times New Roman" w:hAnsi="Times New Roman" w:cs="Times New Roman"/>
          <w:sz w:val="28"/>
          <w:szCs w:val="28"/>
        </w:rPr>
        <w:t>Глава</w:t>
      </w:r>
    </w:p>
    <w:p w14:paraId="75082949" w14:textId="77777777" w:rsidR="00E26F57" w:rsidRPr="00F77733" w:rsidRDefault="00E26F57" w:rsidP="00E26F57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F77733">
        <w:rPr>
          <w:rFonts w:ascii="Times New Roman" w:hAnsi="Times New Roman" w:cs="Times New Roman"/>
          <w:sz w:val="28"/>
          <w:szCs w:val="28"/>
        </w:rPr>
        <w:t>Новоузенского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73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7773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7773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F77733"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</w:p>
    <w:p w14:paraId="5524C10A" w14:textId="77777777" w:rsidR="00E26F57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E8FA5" w14:textId="77777777" w:rsidR="00E26F57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9A62E" w14:textId="77777777" w:rsidR="00E26F57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58E24A" w14:textId="77777777" w:rsidR="00E26F57" w:rsidRDefault="00E26F57" w:rsidP="00E26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57E20" w14:textId="77777777" w:rsidR="00C657C0" w:rsidRDefault="00C657C0"/>
    <w:sectPr w:rsidR="00C657C0" w:rsidSect="00E26F57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77"/>
    <w:rsid w:val="00033833"/>
    <w:rsid w:val="007143C3"/>
    <w:rsid w:val="00A31667"/>
    <w:rsid w:val="00B004EF"/>
    <w:rsid w:val="00C657C0"/>
    <w:rsid w:val="00D96A1B"/>
    <w:rsid w:val="00DA3E4C"/>
    <w:rsid w:val="00E26F57"/>
    <w:rsid w:val="00F3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E4A8"/>
  <w15:chartTrackingRefBased/>
  <w15:docId w15:val="{B6DA6227-F3E1-4A11-8A8F-699C2071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F5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4C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C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C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C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C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C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C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C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C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C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C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C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C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C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4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C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4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C7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4C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C7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34C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4C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4C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2025-10-06T07:09:00Z</dcterms:created>
  <dcterms:modified xsi:type="dcterms:W3CDTF">2025-10-06T09:17:00Z</dcterms:modified>
</cp:coreProperties>
</file>